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54" w:rsidRDefault="00743554" w:rsidP="00743554">
      <w:pPr>
        <w:jc w:val="right"/>
        <w:rPr>
          <w:b/>
          <w:bCs/>
          <w:smallCaps/>
          <w:sz w:val="28"/>
        </w:rPr>
      </w:pPr>
      <w:r>
        <w:rPr>
          <w:b/>
          <w:bCs/>
          <w:smallCaps/>
          <w:sz w:val="28"/>
        </w:rPr>
        <w:t xml:space="preserve">Stanford </w:t>
      </w:r>
      <w:r w:rsidR="00B9259A">
        <w:rPr>
          <w:b/>
          <w:bCs/>
          <w:smallCaps/>
          <w:sz w:val="28"/>
        </w:rPr>
        <w:t>Global</w:t>
      </w:r>
      <w:r>
        <w:rPr>
          <w:b/>
          <w:bCs/>
          <w:smallCaps/>
          <w:sz w:val="28"/>
        </w:rPr>
        <w:t xml:space="preserve"> </w:t>
      </w:r>
      <w:r w:rsidR="001601C4">
        <w:rPr>
          <w:b/>
          <w:bCs/>
          <w:smallCaps/>
          <w:sz w:val="28"/>
        </w:rPr>
        <w:t xml:space="preserve">Studies </w:t>
      </w:r>
      <w:r>
        <w:rPr>
          <w:b/>
          <w:bCs/>
          <w:smallCaps/>
          <w:sz w:val="28"/>
        </w:rPr>
        <w:t>Internship</w:t>
      </w:r>
    </w:p>
    <w:p w:rsidR="00205CB2" w:rsidRDefault="00205CB2" w:rsidP="00743554">
      <w:pPr>
        <w:jc w:val="right"/>
        <w:rPr>
          <w:b/>
          <w:bCs/>
          <w:smallCaps/>
          <w:sz w:val="28"/>
        </w:rPr>
      </w:pPr>
      <w:hyperlink r:id="rId7" w:history="1">
        <w:r w:rsidRPr="006D6A15">
          <w:rPr>
            <w:rStyle w:val="a6"/>
            <w:b/>
            <w:bCs/>
            <w:smallCaps/>
            <w:sz w:val="28"/>
          </w:rPr>
          <w:t>https://global-internships.stanford.edu</w:t>
        </w:r>
      </w:hyperlink>
    </w:p>
    <w:p w:rsidR="00743554" w:rsidRDefault="00743554" w:rsidP="00743554">
      <w:pPr>
        <w:jc w:val="right"/>
        <w:rPr>
          <w:b/>
          <w:bCs/>
        </w:rPr>
      </w:pPr>
      <w:r w:rsidRPr="007E1594">
        <w:rPr>
          <w:b/>
          <w:bCs/>
          <w:smallCaps/>
          <w:sz w:val="28"/>
        </w:rPr>
        <w:t>Job Description: Summer 201</w:t>
      </w:r>
      <w:r w:rsidR="000431D8">
        <w:rPr>
          <w:b/>
          <w:bCs/>
          <w:smallCaps/>
          <w:sz w:val="28"/>
        </w:rPr>
        <w:t>7</w:t>
      </w:r>
    </w:p>
    <w:p w:rsidR="00743554" w:rsidRPr="00624926" w:rsidRDefault="00743554" w:rsidP="00743554">
      <w:pPr>
        <w:rPr>
          <w:b/>
          <w:bCs/>
          <w:sz w:val="12"/>
        </w:rPr>
      </w:pPr>
    </w:p>
    <w:p w:rsidR="00743554" w:rsidRDefault="00743554" w:rsidP="00743554">
      <w:pPr>
        <w:ind w:left="5760" w:firstLine="720"/>
        <w:rPr>
          <w:b/>
          <w:bCs/>
        </w:rPr>
      </w:pPr>
      <w:r>
        <w:rPr>
          <w:b/>
          <w:bCs/>
        </w:rPr>
        <w:t xml:space="preserve">Date: </w:t>
      </w:r>
    </w:p>
    <w:p w:rsidR="00743554" w:rsidRPr="00624926" w:rsidRDefault="00743554" w:rsidP="00743554">
      <w:pPr>
        <w:rPr>
          <w:b/>
          <w:bCs/>
          <w:sz w:val="12"/>
          <w:szCs w:val="22"/>
        </w:rPr>
      </w:pPr>
    </w:p>
    <w:p w:rsidR="00743554" w:rsidRPr="009B2DDB" w:rsidRDefault="00743554" w:rsidP="00743554">
      <w:pPr>
        <w:rPr>
          <w:b/>
        </w:rPr>
      </w:pPr>
      <w:r w:rsidRPr="000B1FBD">
        <w:rPr>
          <w:b/>
          <w:bCs/>
          <w:sz w:val="22"/>
          <w:szCs w:val="22"/>
        </w:rPr>
        <w:t>If you are interested in having a Stanford University intern for the summer of 201</w:t>
      </w:r>
      <w:r w:rsidR="000431D8">
        <w:rPr>
          <w:b/>
          <w:bCs/>
          <w:sz w:val="22"/>
          <w:szCs w:val="22"/>
        </w:rPr>
        <w:t>7</w:t>
      </w:r>
      <w:r w:rsidRPr="000B1FBD">
        <w:rPr>
          <w:b/>
          <w:bCs/>
          <w:sz w:val="22"/>
          <w:szCs w:val="22"/>
        </w:rPr>
        <w:t xml:space="preserve">, please complete this form to the best of your ability. We understand you may not have a definite description of internship job duties, but providing as complete information as you can will help us identify the most suitable candidate for your organization. </w:t>
      </w:r>
      <w:r w:rsidRPr="000B1FBD">
        <w:rPr>
          <w:b/>
          <w:sz w:val="21"/>
          <w:szCs w:val="20"/>
        </w:rPr>
        <w:t xml:space="preserve">Please email the completed form to </w:t>
      </w:r>
      <w:r>
        <w:rPr>
          <w:b/>
          <w:sz w:val="21"/>
          <w:szCs w:val="20"/>
        </w:rPr>
        <w:t>Denise Chu</w:t>
      </w:r>
      <w:r w:rsidRPr="000B1FBD">
        <w:rPr>
          <w:b/>
          <w:sz w:val="21"/>
          <w:szCs w:val="20"/>
        </w:rPr>
        <w:t xml:space="preserve"> at </w:t>
      </w:r>
      <w:r>
        <w:rPr>
          <w:b/>
          <w:sz w:val="21"/>
          <w:szCs w:val="20"/>
        </w:rPr>
        <w:t>&lt;denise.chu</w:t>
      </w:r>
      <w:r w:rsidRPr="000B1FBD">
        <w:rPr>
          <w:b/>
          <w:sz w:val="21"/>
          <w:szCs w:val="20"/>
        </w:rPr>
        <w:t>@stanford.edu</w:t>
      </w:r>
      <w:r>
        <w:rPr>
          <w:b/>
          <w:sz w:val="21"/>
          <w:szCs w:val="20"/>
        </w:rPr>
        <w:t>&gt;</w:t>
      </w:r>
      <w:r w:rsidRPr="000B1FBD">
        <w:rPr>
          <w:b/>
          <w:sz w:val="21"/>
          <w:szCs w:val="20"/>
        </w:rPr>
        <w:t xml:space="preserve"> by </w:t>
      </w:r>
      <w:r w:rsidR="001834D4">
        <w:rPr>
          <w:b/>
          <w:color w:val="FF0000"/>
          <w:u w:val="single"/>
        </w:rPr>
        <w:t>Nov. 15</w:t>
      </w:r>
      <w:r w:rsidRPr="009B2DDB">
        <w:rPr>
          <w:b/>
          <w:color w:val="FF0000"/>
          <w:u w:val="single"/>
        </w:rPr>
        <w:t>, 201</w:t>
      </w:r>
      <w:r w:rsidR="000431D8">
        <w:rPr>
          <w:b/>
          <w:color w:val="FF0000"/>
          <w:u w:val="single"/>
        </w:rPr>
        <w:t>6</w:t>
      </w:r>
      <w:r w:rsidRPr="009B2DDB">
        <w:rPr>
          <w:b/>
        </w:rPr>
        <w:t xml:space="preserve">. </w:t>
      </w:r>
    </w:p>
    <w:p w:rsidR="004F1425" w:rsidRDefault="004F1425" w:rsidP="004F1425">
      <w:pPr>
        <w:rPr>
          <w:i/>
          <w:sz w:val="22"/>
          <w:szCs w:val="22"/>
        </w:rPr>
      </w:pPr>
    </w:p>
    <w:p w:rsidR="004F1425" w:rsidRPr="004F1425" w:rsidRDefault="004F1425" w:rsidP="004F1425">
      <w:pPr>
        <w:rPr>
          <w:sz w:val="22"/>
          <w:szCs w:val="22"/>
        </w:rPr>
      </w:pPr>
      <w:r>
        <w:rPr>
          <w:sz w:val="22"/>
          <w:szCs w:val="22"/>
        </w:rPr>
        <w:t>Company Guides:</w:t>
      </w:r>
    </w:p>
    <w:p w:rsidR="00287628" w:rsidRDefault="004F1425" w:rsidP="00287628">
      <w:pPr>
        <w:numPr>
          <w:ilvl w:val="0"/>
          <w:numId w:val="4"/>
        </w:numPr>
        <w:rPr>
          <w:sz w:val="22"/>
          <w:szCs w:val="22"/>
        </w:rPr>
      </w:pPr>
      <w:r w:rsidRPr="00477CEE">
        <w:rPr>
          <w:i/>
          <w:sz w:val="22"/>
          <w:szCs w:val="22"/>
        </w:rPr>
        <w:t xml:space="preserve">Host </w:t>
      </w:r>
      <w:r w:rsidR="00B80D98">
        <w:rPr>
          <w:i/>
          <w:sz w:val="22"/>
          <w:szCs w:val="22"/>
        </w:rPr>
        <w:t>Organization</w:t>
      </w:r>
      <w:r w:rsidRPr="00763D84">
        <w:rPr>
          <w:sz w:val="22"/>
          <w:szCs w:val="22"/>
        </w:rPr>
        <w:t xml:space="preserve"> will</w:t>
      </w:r>
      <w:r>
        <w:rPr>
          <w:sz w:val="22"/>
          <w:szCs w:val="22"/>
        </w:rPr>
        <w:t xml:space="preserve"> </w:t>
      </w:r>
      <w:r w:rsidRPr="00763D84">
        <w:rPr>
          <w:sz w:val="22"/>
          <w:szCs w:val="22"/>
        </w:rPr>
        <w:t>assign a work mentor to the intern.</w:t>
      </w:r>
    </w:p>
    <w:p w:rsidR="004F1425" w:rsidRPr="00287628" w:rsidRDefault="004F1425" w:rsidP="00287628">
      <w:pPr>
        <w:numPr>
          <w:ilvl w:val="0"/>
          <w:numId w:val="4"/>
        </w:numPr>
        <w:rPr>
          <w:sz w:val="22"/>
          <w:szCs w:val="22"/>
        </w:rPr>
      </w:pPr>
      <w:r w:rsidRPr="00287628">
        <w:rPr>
          <w:i/>
          <w:sz w:val="22"/>
          <w:szCs w:val="22"/>
        </w:rPr>
        <w:t xml:space="preserve">Host </w:t>
      </w:r>
      <w:r w:rsidR="00B80D98">
        <w:rPr>
          <w:i/>
          <w:sz w:val="22"/>
          <w:szCs w:val="22"/>
        </w:rPr>
        <w:t>Organization</w:t>
      </w:r>
      <w:r w:rsidRPr="00287628">
        <w:rPr>
          <w:sz w:val="22"/>
          <w:szCs w:val="22"/>
        </w:rPr>
        <w:t xml:space="preserve"> will provide documentation needed to assist the student’s visa application process.</w:t>
      </w:r>
    </w:p>
    <w:p w:rsidR="004F1425" w:rsidRPr="00477CEE" w:rsidRDefault="004F1425" w:rsidP="00287628">
      <w:pPr>
        <w:numPr>
          <w:ilvl w:val="0"/>
          <w:numId w:val="4"/>
        </w:numPr>
        <w:rPr>
          <w:sz w:val="22"/>
          <w:szCs w:val="22"/>
        </w:rPr>
      </w:pPr>
      <w:r w:rsidRPr="00477CEE">
        <w:rPr>
          <w:i/>
          <w:sz w:val="22"/>
          <w:szCs w:val="22"/>
        </w:rPr>
        <w:t xml:space="preserve">Host </w:t>
      </w:r>
      <w:r w:rsidR="00B80D98">
        <w:rPr>
          <w:i/>
          <w:sz w:val="22"/>
          <w:szCs w:val="22"/>
        </w:rPr>
        <w:t>Organization</w:t>
      </w:r>
      <w:r w:rsidRPr="00477CEE">
        <w:rPr>
          <w:i/>
          <w:sz w:val="22"/>
          <w:szCs w:val="22"/>
        </w:rPr>
        <w:t xml:space="preserve"> </w:t>
      </w:r>
      <w:r w:rsidRPr="00477CEE">
        <w:rPr>
          <w:sz w:val="22"/>
          <w:szCs w:val="22"/>
        </w:rPr>
        <w:t>reserves the right to ask the student to sign a confidentiality agreement prior to providing the visa supporting documents.</w:t>
      </w:r>
    </w:p>
    <w:p w:rsidR="004F1425" w:rsidRDefault="004F1425" w:rsidP="00287628">
      <w:pPr>
        <w:numPr>
          <w:ilvl w:val="0"/>
          <w:numId w:val="4"/>
        </w:numPr>
        <w:rPr>
          <w:sz w:val="22"/>
          <w:szCs w:val="22"/>
        </w:rPr>
      </w:pPr>
      <w:r w:rsidRPr="00477CEE">
        <w:rPr>
          <w:i/>
          <w:sz w:val="22"/>
          <w:szCs w:val="22"/>
        </w:rPr>
        <w:t xml:space="preserve">Host </w:t>
      </w:r>
      <w:r w:rsidR="00B80D98">
        <w:rPr>
          <w:i/>
          <w:sz w:val="22"/>
          <w:szCs w:val="22"/>
        </w:rPr>
        <w:t>Organization</w:t>
      </w:r>
      <w:r>
        <w:rPr>
          <w:color w:val="000000"/>
          <w:sz w:val="22"/>
          <w:szCs w:val="22"/>
        </w:rPr>
        <w:t xml:space="preserve"> </w:t>
      </w:r>
      <w:r w:rsidRPr="00F03B3D">
        <w:rPr>
          <w:color w:val="000000"/>
          <w:sz w:val="22"/>
          <w:szCs w:val="22"/>
        </w:rPr>
        <w:t>agrees in good faith to assist the intern in the event of a medical or other</w:t>
      </w:r>
      <w:r w:rsidRPr="00F03B3D">
        <w:rPr>
          <w:sz w:val="22"/>
          <w:szCs w:val="22"/>
        </w:rPr>
        <w:t xml:space="preserve"> emergency.  </w:t>
      </w:r>
    </w:p>
    <w:p w:rsidR="004F1425" w:rsidRDefault="004F1425" w:rsidP="00287628">
      <w:pPr>
        <w:ind w:left="720"/>
        <w:rPr>
          <w:sz w:val="22"/>
          <w:szCs w:val="22"/>
        </w:rPr>
      </w:pPr>
      <w:r w:rsidRPr="00F03B3D">
        <w:rPr>
          <w:sz w:val="22"/>
          <w:szCs w:val="22"/>
        </w:rPr>
        <w:t>(There will be no financial responsibility on the part of the host organization).</w:t>
      </w:r>
    </w:p>
    <w:p w:rsidR="004F1425" w:rsidRPr="00F03B3D" w:rsidRDefault="004F1425" w:rsidP="00287628">
      <w:pPr>
        <w:numPr>
          <w:ilvl w:val="0"/>
          <w:numId w:val="4"/>
        </w:numPr>
        <w:rPr>
          <w:sz w:val="22"/>
          <w:szCs w:val="22"/>
        </w:rPr>
      </w:pPr>
      <w:r w:rsidRPr="003E60B5">
        <w:rPr>
          <w:i/>
          <w:sz w:val="22"/>
          <w:szCs w:val="22"/>
        </w:rPr>
        <w:t xml:space="preserve">Host </w:t>
      </w:r>
      <w:r w:rsidR="00B80D98">
        <w:rPr>
          <w:i/>
          <w:sz w:val="22"/>
          <w:szCs w:val="22"/>
        </w:rPr>
        <w:t>Organization</w:t>
      </w:r>
      <w:r>
        <w:rPr>
          <w:sz w:val="22"/>
          <w:szCs w:val="22"/>
        </w:rPr>
        <w:t xml:space="preserve"> will reserve the number of positions indicated below for Stanford candidates.</w:t>
      </w:r>
    </w:p>
    <w:p w:rsidR="00743554" w:rsidRPr="000B1FBD" w:rsidRDefault="00743554" w:rsidP="00743554">
      <w:pPr>
        <w:rPr>
          <w:b/>
          <w:sz w:val="21"/>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0"/>
      </w:tblGrid>
      <w:tr w:rsidR="008D4235" w:rsidRPr="005578FB" w:rsidTr="003E60B5">
        <w:tc>
          <w:tcPr>
            <w:tcW w:w="2988" w:type="dxa"/>
            <w:tcBorders>
              <w:top w:val="single" w:sz="18" w:space="0" w:color="auto"/>
              <w:left w:val="single" w:sz="18" w:space="0" w:color="auto"/>
              <w:bottom w:val="single" w:sz="4" w:space="0" w:color="auto"/>
              <w:right w:val="single" w:sz="4" w:space="0" w:color="auto"/>
            </w:tcBorders>
          </w:tcPr>
          <w:p w:rsidR="008D4235" w:rsidRPr="005578FB" w:rsidRDefault="008D4235" w:rsidP="008D4235">
            <w:pPr>
              <w:rPr>
                <w:b/>
                <w:bCs/>
              </w:rPr>
            </w:pPr>
            <w:r w:rsidRPr="005578FB">
              <w:rPr>
                <w:b/>
                <w:bCs/>
              </w:rPr>
              <w:t xml:space="preserve">Host </w:t>
            </w:r>
            <w:r>
              <w:rPr>
                <w:b/>
                <w:bCs/>
              </w:rPr>
              <w:t>Organization Name</w:t>
            </w:r>
            <w:r w:rsidRPr="005578FB">
              <w:rPr>
                <w:b/>
                <w:bCs/>
              </w:rPr>
              <w:t>:</w:t>
            </w:r>
          </w:p>
        </w:tc>
        <w:tc>
          <w:tcPr>
            <w:tcW w:w="7200" w:type="dxa"/>
            <w:tcBorders>
              <w:top w:val="single" w:sz="18" w:space="0" w:color="auto"/>
              <w:left w:val="single" w:sz="4" w:space="0" w:color="auto"/>
              <w:bottom w:val="single" w:sz="4" w:space="0" w:color="auto"/>
              <w:right w:val="single" w:sz="18" w:space="0" w:color="auto"/>
            </w:tcBorders>
          </w:tcPr>
          <w:p w:rsidR="008D4235" w:rsidRPr="00A2726D" w:rsidRDefault="008D4235" w:rsidP="008D4235">
            <w:pPr>
              <w:rPr>
                <w:color w:val="000000"/>
                <w:sz w:val="20"/>
                <w:szCs w:val="20"/>
              </w:rPr>
            </w:pPr>
            <w:r w:rsidRPr="00A2726D">
              <w:rPr>
                <w:rFonts w:eastAsia="新細明體"/>
                <w:color w:val="000000"/>
                <w:sz w:val="20"/>
                <w:szCs w:val="20"/>
                <w:lang w:eastAsia="zh-TW"/>
              </w:rPr>
              <w:t>China Medical University, Taiwan</w:t>
            </w:r>
          </w:p>
        </w:tc>
      </w:tr>
      <w:tr w:rsidR="008D4235" w:rsidRPr="00464AB6" w:rsidTr="004F1425">
        <w:tc>
          <w:tcPr>
            <w:tcW w:w="2988" w:type="dxa"/>
            <w:tcBorders>
              <w:top w:val="single" w:sz="4" w:space="0" w:color="auto"/>
              <w:left w:val="single" w:sz="18" w:space="0" w:color="auto"/>
              <w:bottom w:val="single" w:sz="4" w:space="0" w:color="auto"/>
              <w:right w:val="single" w:sz="4" w:space="0" w:color="auto"/>
            </w:tcBorders>
          </w:tcPr>
          <w:p w:rsidR="008D4235" w:rsidRPr="005578FB" w:rsidRDefault="008D4235" w:rsidP="008D4235">
            <w:pPr>
              <w:rPr>
                <w:b/>
                <w:bCs/>
              </w:rPr>
            </w:pPr>
            <w:r>
              <w:rPr>
                <w:b/>
                <w:bCs/>
              </w:rPr>
              <w:t>Website</w:t>
            </w:r>
            <w:r w:rsidRPr="005578FB">
              <w:rPr>
                <w:b/>
                <w:bCs/>
              </w:rPr>
              <w:t>:</w:t>
            </w:r>
          </w:p>
        </w:tc>
        <w:tc>
          <w:tcPr>
            <w:tcW w:w="7200" w:type="dxa"/>
            <w:tcBorders>
              <w:top w:val="single" w:sz="4" w:space="0" w:color="auto"/>
              <w:left w:val="single" w:sz="4" w:space="0" w:color="auto"/>
              <w:bottom w:val="single" w:sz="4" w:space="0" w:color="auto"/>
              <w:right w:val="single" w:sz="18" w:space="0" w:color="auto"/>
            </w:tcBorders>
          </w:tcPr>
          <w:p w:rsidR="008D4235" w:rsidRPr="00A2726D" w:rsidRDefault="008D4235" w:rsidP="008D4235">
            <w:pPr>
              <w:rPr>
                <w:color w:val="000000"/>
                <w:sz w:val="20"/>
                <w:szCs w:val="20"/>
              </w:rPr>
            </w:pPr>
            <w:r w:rsidRPr="00A2726D">
              <w:rPr>
                <w:color w:val="000000"/>
                <w:sz w:val="20"/>
                <w:szCs w:val="20"/>
              </w:rPr>
              <w:t>http://english.cmu.edu.tw/</w:t>
            </w:r>
          </w:p>
        </w:tc>
      </w:tr>
      <w:tr w:rsidR="00FE499C" w:rsidRPr="00464AB6" w:rsidTr="004F1425">
        <w:tc>
          <w:tcPr>
            <w:tcW w:w="2988" w:type="dxa"/>
            <w:tcBorders>
              <w:top w:val="single" w:sz="4" w:space="0" w:color="auto"/>
              <w:left w:val="single" w:sz="18" w:space="0" w:color="auto"/>
              <w:bottom w:val="single" w:sz="4" w:space="0" w:color="auto"/>
              <w:right w:val="single" w:sz="4" w:space="0" w:color="auto"/>
            </w:tcBorders>
          </w:tcPr>
          <w:p w:rsidR="00FE499C" w:rsidRDefault="00FE499C" w:rsidP="008D4235">
            <w:pPr>
              <w:rPr>
                <w:b/>
                <w:bCs/>
              </w:rPr>
            </w:pPr>
            <w:r w:rsidRPr="005578FB">
              <w:rPr>
                <w:b/>
                <w:bCs/>
                <w:sz w:val="20"/>
                <w:szCs w:val="20"/>
              </w:rPr>
              <w:t>Brief organization profile:</w:t>
            </w:r>
            <w:r>
              <w:rPr>
                <w:b/>
                <w:bCs/>
                <w:sz w:val="20"/>
                <w:szCs w:val="20"/>
              </w:rPr>
              <w:t xml:space="preserve"> </w:t>
            </w:r>
            <w:r w:rsidRPr="003615D0">
              <w:rPr>
                <w:bCs/>
                <w:sz w:val="20"/>
                <w:szCs w:val="20"/>
              </w:rPr>
              <w:t>Include size of organization, number of staff, industry, current endeavors, and competitive edge.</w:t>
            </w:r>
          </w:p>
        </w:tc>
        <w:tc>
          <w:tcPr>
            <w:tcW w:w="7200" w:type="dxa"/>
            <w:tcBorders>
              <w:top w:val="single" w:sz="4" w:space="0" w:color="auto"/>
              <w:left w:val="single" w:sz="4" w:space="0" w:color="auto"/>
              <w:bottom w:val="single" w:sz="4" w:space="0" w:color="auto"/>
              <w:right w:val="single" w:sz="18" w:space="0" w:color="auto"/>
            </w:tcBorders>
          </w:tcPr>
          <w:p w:rsidR="00FE499C" w:rsidRPr="00A2726D" w:rsidRDefault="00FE499C" w:rsidP="008D4235">
            <w:pPr>
              <w:rPr>
                <w:color w:val="000000"/>
                <w:sz w:val="20"/>
                <w:szCs w:val="20"/>
              </w:rPr>
            </w:pPr>
            <w:r w:rsidRPr="00FE499C">
              <w:rPr>
                <w:color w:val="000000"/>
                <w:sz w:val="20"/>
                <w:szCs w:val="20"/>
              </w:rPr>
              <w:t>China Medical University located in Taichung, Taiwan, was established in 1958 and now has developed into a world-class university with 7 colleges: College of Medicine, College of Chinese Medicine, College of Pharmacy, College of Public Health, College of Health Care, College of Biopharmaceutical and Food Sciences, and College of Humanities and Technology. China Medical University owns several Joint Commission International (JCI)-accredited hospitals with a total of around 5000 beds and China Medical University Healthcare System is the second largest Healthcare System in the entire nation of Taiwan.</w:t>
            </w:r>
          </w:p>
        </w:tc>
      </w:tr>
      <w:tr w:rsidR="00743554" w:rsidRPr="005578FB" w:rsidTr="003E60B5">
        <w:tc>
          <w:tcPr>
            <w:tcW w:w="2988" w:type="dxa"/>
            <w:tcBorders>
              <w:top w:val="single" w:sz="4" w:space="0" w:color="auto"/>
              <w:left w:val="single" w:sz="18" w:space="0" w:color="auto"/>
              <w:bottom w:val="single" w:sz="4" w:space="0" w:color="auto"/>
              <w:right w:val="single" w:sz="4" w:space="0" w:color="auto"/>
            </w:tcBorders>
          </w:tcPr>
          <w:p w:rsidR="00743554" w:rsidRPr="005578FB" w:rsidRDefault="00743554" w:rsidP="00743554">
            <w:pPr>
              <w:rPr>
                <w:b/>
                <w:bCs/>
                <w:sz w:val="20"/>
                <w:szCs w:val="20"/>
              </w:rPr>
            </w:pPr>
            <w:r w:rsidRPr="005578FB">
              <w:rPr>
                <w:b/>
                <w:bCs/>
                <w:sz w:val="20"/>
                <w:szCs w:val="20"/>
              </w:rPr>
              <w:t>City:</w:t>
            </w:r>
          </w:p>
        </w:tc>
        <w:tc>
          <w:tcPr>
            <w:tcW w:w="7200" w:type="dxa"/>
            <w:tcBorders>
              <w:top w:val="single" w:sz="4" w:space="0" w:color="auto"/>
              <w:left w:val="single" w:sz="4" w:space="0" w:color="auto"/>
              <w:bottom w:val="single" w:sz="4" w:space="0" w:color="auto"/>
              <w:right w:val="single" w:sz="18" w:space="0" w:color="auto"/>
            </w:tcBorders>
          </w:tcPr>
          <w:p w:rsidR="00743554" w:rsidRPr="00FE499C" w:rsidRDefault="00FE499C" w:rsidP="00743554">
            <w:pPr>
              <w:rPr>
                <w:rFonts w:eastAsiaTheme="minorEastAsia" w:hint="eastAsia"/>
                <w:sz w:val="20"/>
                <w:szCs w:val="20"/>
                <w:lang w:eastAsia="zh-TW"/>
              </w:rPr>
            </w:pPr>
            <w:r>
              <w:rPr>
                <w:rFonts w:eastAsiaTheme="minorEastAsia" w:hint="eastAsia"/>
                <w:sz w:val="20"/>
                <w:szCs w:val="20"/>
                <w:lang w:eastAsia="zh-TW"/>
              </w:rPr>
              <w:t>Taichung</w:t>
            </w:r>
          </w:p>
        </w:tc>
      </w:tr>
      <w:tr w:rsidR="00743554" w:rsidRPr="005578FB" w:rsidTr="003E60B5">
        <w:tc>
          <w:tcPr>
            <w:tcW w:w="2988" w:type="dxa"/>
            <w:tcBorders>
              <w:top w:val="single" w:sz="4" w:space="0" w:color="auto"/>
              <w:left w:val="single" w:sz="18" w:space="0" w:color="auto"/>
              <w:bottom w:val="single" w:sz="4" w:space="0" w:color="auto"/>
              <w:right w:val="single" w:sz="4" w:space="0" w:color="auto"/>
            </w:tcBorders>
          </w:tcPr>
          <w:p w:rsidR="00743554" w:rsidRPr="005578FB" w:rsidRDefault="00743554" w:rsidP="00743554">
            <w:pPr>
              <w:rPr>
                <w:b/>
                <w:bCs/>
                <w:sz w:val="20"/>
                <w:szCs w:val="20"/>
              </w:rPr>
            </w:pPr>
            <w:r w:rsidRPr="005578FB">
              <w:rPr>
                <w:b/>
                <w:bCs/>
                <w:sz w:val="20"/>
                <w:szCs w:val="20"/>
              </w:rPr>
              <w:t>Contact person name &amp; title:</w:t>
            </w:r>
          </w:p>
        </w:tc>
        <w:tc>
          <w:tcPr>
            <w:tcW w:w="7200" w:type="dxa"/>
            <w:tcBorders>
              <w:top w:val="single" w:sz="4" w:space="0" w:color="auto"/>
              <w:left w:val="single" w:sz="4" w:space="0" w:color="auto"/>
              <w:bottom w:val="single" w:sz="4" w:space="0" w:color="auto"/>
              <w:right w:val="single" w:sz="18" w:space="0" w:color="auto"/>
            </w:tcBorders>
          </w:tcPr>
          <w:p w:rsidR="00743554" w:rsidRPr="005578FB" w:rsidRDefault="00FE499C" w:rsidP="00743554">
            <w:pPr>
              <w:rPr>
                <w:sz w:val="20"/>
                <w:szCs w:val="20"/>
              </w:rPr>
            </w:pPr>
            <w:r w:rsidRPr="00FE499C">
              <w:rPr>
                <w:sz w:val="20"/>
                <w:szCs w:val="20"/>
              </w:rPr>
              <w:t>Laurel Lai, Coordinator, Office of International and Public Affairs</w:t>
            </w:r>
          </w:p>
        </w:tc>
      </w:tr>
      <w:tr w:rsidR="00743554" w:rsidRPr="005578FB" w:rsidTr="003E60B5">
        <w:tc>
          <w:tcPr>
            <w:tcW w:w="2988" w:type="dxa"/>
            <w:tcBorders>
              <w:top w:val="single" w:sz="4" w:space="0" w:color="auto"/>
              <w:left w:val="single" w:sz="18" w:space="0" w:color="auto"/>
              <w:bottom w:val="single" w:sz="4" w:space="0" w:color="auto"/>
              <w:right w:val="single" w:sz="4" w:space="0" w:color="auto"/>
            </w:tcBorders>
          </w:tcPr>
          <w:p w:rsidR="00743554" w:rsidRPr="005578FB" w:rsidRDefault="00743554" w:rsidP="00743554">
            <w:pPr>
              <w:rPr>
                <w:b/>
                <w:bCs/>
                <w:sz w:val="20"/>
                <w:szCs w:val="20"/>
              </w:rPr>
            </w:pPr>
            <w:r w:rsidRPr="005578FB">
              <w:rPr>
                <w:b/>
                <w:bCs/>
                <w:sz w:val="20"/>
                <w:szCs w:val="20"/>
              </w:rPr>
              <w:t>Email Address:</w:t>
            </w:r>
          </w:p>
        </w:tc>
        <w:tc>
          <w:tcPr>
            <w:tcW w:w="7200" w:type="dxa"/>
            <w:tcBorders>
              <w:top w:val="single" w:sz="4" w:space="0" w:color="auto"/>
              <w:left w:val="single" w:sz="4" w:space="0" w:color="auto"/>
              <w:bottom w:val="single" w:sz="4" w:space="0" w:color="auto"/>
              <w:right w:val="single" w:sz="18" w:space="0" w:color="auto"/>
            </w:tcBorders>
          </w:tcPr>
          <w:p w:rsidR="00743554" w:rsidRPr="005578FB" w:rsidRDefault="00FE499C" w:rsidP="00743554">
            <w:pPr>
              <w:rPr>
                <w:sz w:val="20"/>
                <w:szCs w:val="20"/>
              </w:rPr>
            </w:pPr>
            <w:r w:rsidRPr="00FE499C">
              <w:rPr>
                <w:sz w:val="20"/>
                <w:szCs w:val="20"/>
              </w:rPr>
              <w:t>cmucia@mail.cmu.edu.tw</w:t>
            </w:r>
          </w:p>
        </w:tc>
      </w:tr>
      <w:tr w:rsidR="00FE499C" w:rsidRPr="005578FB" w:rsidTr="003E60B5">
        <w:tc>
          <w:tcPr>
            <w:tcW w:w="2988" w:type="dxa"/>
            <w:tcBorders>
              <w:top w:val="single" w:sz="4" w:space="0" w:color="auto"/>
              <w:left w:val="single" w:sz="18" w:space="0" w:color="auto"/>
              <w:bottom w:val="single" w:sz="4" w:space="0" w:color="auto"/>
              <w:right w:val="single" w:sz="4" w:space="0" w:color="auto"/>
            </w:tcBorders>
          </w:tcPr>
          <w:p w:rsidR="00FE499C" w:rsidRPr="005578FB" w:rsidRDefault="00FE499C" w:rsidP="00FE499C">
            <w:pPr>
              <w:rPr>
                <w:b/>
                <w:bCs/>
                <w:sz w:val="20"/>
                <w:szCs w:val="20"/>
              </w:rPr>
            </w:pPr>
            <w:r w:rsidRPr="005578FB">
              <w:rPr>
                <w:b/>
                <w:bCs/>
                <w:sz w:val="20"/>
                <w:szCs w:val="20"/>
              </w:rPr>
              <w:t>Office Telephone:</w:t>
            </w:r>
          </w:p>
        </w:tc>
        <w:tc>
          <w:tcPr>
            <w:tcW w:w="7200" w:type="dxa"/>
            <w:tcBorders>
              <w:top w:val="single" w:sz="4" w:space="0" w:color="auto"/>
              <w:left w:val="single" w:sz="4" w:space="0" w:color="auto"/>
              <w:bottom w:val="single" w:sz="4" w:space="0" w:color="auto"/>
              <w:right w:val="single" w:sz="18" w:space="0" w:color="auto"/>
            </w:tcBorders>
          </w:tcPr>
          <w:p w:rsidR="00FE499C" w:rsidRPr="00A2726D" w:rsidRDefault="00FE499C" w:rsidP="00FE499C">
            <w:pPr>
              <w:rPr>
                <w:rFonts w:eastAsia="新細明體"/>
                <w:color w:val="000000"/>
                <w:sz w:val="20"/>
                <w:szCs w:val="20"/>
                <w:lang w:eastAsia="zh-TW"/>
              </w:rPr>
            </w:pPr>
            <w:r w:rsidRPr="00A2726D">
              <w:rPr>
                <w:rFonts w:eastAsia="新細明體"/>
                <w:color w:val="000000"/>
                <w:sz w:val="20"/>
                <w:szCs w:val="20"/>
                <w:lang w:eastAsia="zh-TW"/>
              </w:rPr>
              <w:t>+886-4</w:t>
            </w:r>
            <w:r>
              <w:rPr>
                <w:rFonts w:eastAsia="新細明體" w:hint="eastAsia"/>
                <w:color w:val="000000"/>
                <w:sz w:val="20"/>
                <w:szCs w:val="20"/>
                <w:lang w:eastAsia="zh-TW"/>
              </w:rPr>
              <w:t xml:space="preserve">-22053366 ext.1611 / </w:t>
            </w:r>
            <w:r w:rsidRPr="00A2726D">
              <w:rPr>
                <w:rFonts w:eastAsia="新細明體"/>
                <w:color w:val="000000"/>
                <w:sz w:val="20"/>
                <w:szCs w:val="20"/>
                <w:lang w:eastAsia="zh-TW"/>
              </w:rPr>
              <w:t>+886-4-22070165</w:t>
            </w:r>
          </w:p>
        </w:tc>
      </w:tr>
      <w:tr w:rsidR="00743554" w:rsidRPr="005578FB" w:rsidTr="003E60B5">
        <w:tc>
          <w:tcPr>
            <w:tcW w:w="2988" w:type="dxa"/>
            <w:tcBorders>
              <w:top w:val="single" w:sz="4" w:space="0" w:color="auto"/>
              <w:left w:val="single" w:sz="18" w:space="0" w:color="auto"/>
              <w:bottom w:val="single" w:sz="4" w:space="0" w:color="auto"/>
              <w:right w:val="single" w:sz="4" w:space="0" w:color="auto"/>
            </w:tcBorders>
          </w:tcPr>
          <w:p w:rsidR="00743554" w:rsidRPr="005578FB" w:rsidRDefault="00743554" w:rsidP="00743554">
            <w:pPr>
              <w:rPr>
                <w:b/>
                <w:bCs/>
                <w:sz w:val="20"/>
                <w:szCs w:val="20"/>
              </w:rPr>
            </w:pPr>
            <w:r w:rsidRPr="005578FB">
              <w:rPr>
                <w:b/>
                <w:bCs/>
                <w:sz w:val="20"/>
                <w:szCs w:val="20"/>
              </w:rPr>
              <w:t>Cell Phone:</w:t>
            </w:r>
          </w:p>
        </w:tc>
        <w:tc>
          <w:tcPr>
            <w:tcW w:w="7200" w:type="dxa"/>
            <w:tcBorders>
              <w:top w:val="single" w:sz="4" w:space="0" w:color="auto"/>
              <w:left w:val="single" w:sz="4" w:space="0" w:color="auto"/>
              <w:bottom w:val="single" w:sz="4" w:space="0" w:color="auto"/>
              <w:right w:val="single" w:sz="18" w:space="0" w:color="auto"/>
            </w:tcBorders>
          </w:tcPr>
          <w:p w:rsidR="00743554" w:rsidRPr="005578FB" w:rsidRDefault="00743554" w:rsidP="00743554">
            <w:pPr>
              <w:rPr>
                <w:sz w:val="20"/>
                <w:szCs w:val="20"/>
              </w:rPr>
            </w:pPr>
          </w:p>
        </w:tc>
      </w:tr>
      <w:tr w:rsidR="00FE499C" w:rsidRPr="005578FB" w:rsidTr="003E60B5">
        <w:tc>
          <w:tcPr>
            <w:tcW w:w="2988" w:type="dxa"/>
            <w:tcBorders>
              <w:top w:val="single" w:sz="4" w:space="0" w:color="auto"/>
              <w:left w:val="single" w:sz="18" w:space="0" w:color="auto"/>
              <w:bottom w:val="single" w:sz="4" w:space="0" w:color="auto"/>
              <w:right w:val="single" w:sz="4" w:space="0" w:color="auto"/>
            </w:tcBorders>
          </w:tcPr>
          <w:p w:rsidR="00FE499C" w:rsidRPr="005578FB" w:rsidRDefault="00FE499C" w:rsidP="00FE499C">
            <w:pPr>
              <w:rPr>
                <w:b/>
                <w:bCs/>
                <w:sz w:val="20"/>
                <w:szCs w:val="20"/>
              </w:rPr>
            </w:pPr>
            <w:r w:rsidRPr="005578FB">
              <w:rPr>
                <w:b/>
                <w:bCs/>
                <w:sz w:val="20"/>
                <w:szCs w:val="20"/>
              </w:rPr>
              <w:t>Office Address:</w:t>
            </w:r>
          </w:p>
        </w:tc>
        <w:tc>
          <w:tcPr>
            <w:tcW w:w="7200" w:type="dxa"/>
            <w:tcBorders>
              <w:top w:val="single" w:sz="4" w:space="0" w:color="auto"/>
              <w:left w:val="single" w:sz="4" w:space="0" w:color="auto"/>
              <w:bottom w:val="single" w:sz="4" w:space="0" w:color="auto"/>
              <w:right w:val="single" w:sz="18" w:space="0" w:color="auto"/>
            </w:tcBorders>
          </w:tcPr>
          <w:p w:rsidR="00FE499C" w:rsidRPr="00232B09" w:rsidRDefault="00FE499C" w:rsidP="00FE499C">
            <w:pPr>
              <w:rPr>
                <w:color w:val="000000"/>
                <w:sz w:val="20"/>
                <w:szCs w:val="20"/>
              </w:rPr>
            </w:pPr>
            <w:r w:rsidRPr="00232B09">
              <w:rPr>
                <w:sz w:val="20"/>
                <w:szCs w:val="20"/>
              </w:rPr>
              <w:t>No.91, Hsueh-Shih Road, Taichung, Taiwan 40402, R.O.C.</w:t>
            </w:r>
          </w:p>
        </w:tc>
      </w:tr>
      <w:tr w:rsidR="00FE499C" w:rsidRPr="005578FB" w:rsidTr="00D065DB">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Pr>
                <w:b/>
                <w:bCs/>
                <w:sz w:val="20"/>
                <w:szCs w:val="20"/>
              </w:rPr>
              <w:t xml:space="preserve">Internship </w:t>
            </w:r>
            <w:r w:rsidRPr="005578FB">
              <w:rPr>
                <w:b/>
                <w:bCs/>
                <w:sz w:val="20"/>
                <w:szCs w:val="20"/>
              </w:rPr>
              <w:t>Department:</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rFonts w:eastAsia="Batang"/>
                <w:sz w:val="20"/>
                <w:szCs w:val="20"/>
                <w:lang w:eastAsia="ko-KR"/>
              </w:rPr>
            </w:pPr>
          </w:p>
        </w:tc>
      </w:tr>
      <w:tr w:rsidR="00FE499C" w:rsidRPr="005578FB" w:rsidTr="00D065DB">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Pr>
                <w:b/>
                <w:bCs/>
                <w:sz w:val="20"/>
                <w:szCs w:val="20"/>
              </w:rPr>
              <w:t>Department Profile:</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rFonts w:eastAsia="Batang"/>
                <w:sz w:val="20"/>
                <w:szCs w:val="20"/>
                <w:lang w:eastAsia="ko-KR"/>
              </w:rPr>
            </w:pPr>
          </w:p>
        </w:tc>
      </w:tr>
      <w:tr w:rsidR="00FE499C" w:rsidRPr="005578FB" w:rsidTr="00D065DB">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Pr>
                <w:b/>
                <w:bCs/>
                <w:sz w:val="20"/>
                <w:szCs w:val="20"/>
              </w:rPr>
              <w:t xml:space="preserve">Department </w:t>
            </w:r>
            <w:r w:rsidRPr="005578FB">
              <w:rPr>
                <w:b/>
                <w:bCs/>
                <w:sz w:val="20"/>
                <w:szCs w:val="20"/>
              </w:rPr>
              <w:t>Contact person name &amp; title:</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sz w:val="20"/>
                <w:szCs w:val="20"/>
              </w:rPr>
            </w:pPr>
          </w:p>
        </w:tc>
      </w:tr>
      <w:tr w:rsidR="00FE499C" w:rsidRPr="005578FB" w:rsidTr="00D065DB">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sidRPr="005578FB">
              <w:rPr>
                <w:b/>
                <w:bCs/>
                <w:sz w:val="20"/>
                <w:szCs w:val="20"/>
              </w:rPr>
              <w:t>Email Address:</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sz w:val="20"/>
                <w:szCs w:val="20"/>
              </w:rPr>
            </w:pPr>
          </w:p>
        </w:tc>
      </w:tr>
      <w:tr w:rsidR="00FE499C" w:rsidRPr="005578FB" w:rsidTr="00D065DB">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sidRPr="005578FB">
              <w:rPr>
                <w:b/>
                <w:bCs/>
                <w:sz w:val="20"/>
                <w:szCs w:val="20"/>
              </w:rPr>
              <w:t>Office Telephone:</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sz w:val="20"/>
                <w:szCs w:val="20"/>
              </w:rPr>
            </w:pPr>
          </w:p>
        </w:tc>
      </w:tr>
      <w:tr w:rsidR="00FE499C" w:rsidRPr="005578FB" w:rsidTr="00D065DB">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sidRPr="005578FB">
              <w:rPr>
                <w:b/>
                <w:bCs/>
                <w:sz w:val="20"/>
                <w:szCs w:val="20"/>
              </w:rPr>
              <w:t>Cell Phone:</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sz w:val="20"/>
                <w:szCs w:val="20"/>
              </w:rPr>
            </w:pPr>
          </w:p>
        </w:tc>
      </w:tr>
      <w:tr w:rsidR="00FE499C" w:rsidRPr="005578FB" w:rsidTr="00D065DB">
        <w:trPr>
          <w:trHeight w:val="1718"/>
        </w:trPr>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sidRPr="005578FB">
              <w:rPr>
                <w:b/>
                <w:bCs/>
                <w:sz w:val="20"/>
                <w:szCs w:val="20"/>
              </w:rPr>
              <w:t xml:space="preserve">Work description: </w:t>
            </w:r>
            <w:r w:rsidRPr="005578FB">
              <w:rPr>
                <w:rFonts w:eastAsia="Batang"/>
                <w:sz w:val="20"/>
                <w:szCs w:val="20"/>
                <w:lang w:eastAsia="ko-KR"/>
              </w:rPr>
              <w:t>Please indicate details of the work the intern may be expected to perform during summer 201</w:t>
            </w:r>
            <w:r>
              <w:rPr>
                <w:rFonts w:eastAsia="Batang"/>
                <w:sz w:val="20"/>
                <w:szCs w:val="20"/>
                <w:lang w:eastAsia="ko-KR"/>
              </w:rPr>
              <w:t>7</w:t>
            </w:r>
            <w:r w:rsidRPr="005578FB">
              <w:rPr>
                <w:rFonts w:eastAsia="Batang"/>
                <w:sz w:val="20"/>
                <w:szCs w:val="20"/>
                <w:lang w:eastAsia="ko-KR"/>
              </w:rPr>
              <w:t xml:space="preserve">. Please be as descriptive as possible. Our experience tells us the students work the best with </w:t>
            </w:r>
            <w:r w:rsidRPr="00D77888">
              <w:rPr>
                <w:rFonts w:eastAsia="Batang"/>
                <w:b/>
                <w:color w:val="FF0000"/>
                <w:sz w:val="20"/>
                <w:szCs w:val="20"/>
                <w:lang w:eastAsia="ko-KR"/>
              </w:rPr>
              <w:t>project-based</w:t>
            </w:r>
            <w:r>
              <w:rPr>
                <w:rFonts w:eastAsia="Batang"/>
                <w:sz w:val="20"/>
                <w:szCs w:val="20"/>
                <w:lang w:eastAsia="ko-KR"/>
              </w:rPr>
              <w:t xml:space="preserve"> internships.</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sz w:val="20"/>
                <w:szCs w:val="20"/>
              </w:rPr>
            </w:pPr>
            <w:bookmarkStart w:id="0" w:name="_GoBack"/>
            <w:bookmarkEnd w:id="0"/>
          </w:p>
        </w:tc>
      </w:tr>
      <w:tr w:rsidR="00FE499C" w:rsidRPr="005578FB" w:rsidTr="00D065DB">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210F13" w:rsidRDefault="00FE499C" w:rsidP="00FE499C">
            <w:pPr>
              <w:rPr>
                <w:b/>
                <w:bCs/>
                <w:sz w:val="20"/>
                <w:szCs w:val="20"/>
              </w:rPr>
            </w:pPr>
            <w:r w:rsidRPr="005578FB">
              <w:rPr>
                <w:b/>
                <w:bCs/>
                <w:sz w:val="20"/>
                <w:szCs w:val="20"/>
              </w:rPr>
              <w:t>Number of Position(s):</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rFonts w:ascii="Arial" w:hAnsi="Arial" w:cs="Arial"/>
                <w:color w:val="000000"/>
              </w:rPr>
            </w:pPr>
          </w:p>
        </w:tc>
      </w:tr>
      <w:tr w:rsidR="00FE499C" w:rsidRPr="005578FB" w:rsidTr="00D065DB">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sidRPr="005578FB">
              <w:rPr>
                <w:b/>
                <w:bCs/>
                <w:sz w:val="20"/>
                <w:szCs w:val="20"/>
              </w:rPr>
              <w:t>Work Hours</w:t>
            </w:r>
            <w:r>
              <w:rPr>
                <w:b/>
                <w:bCs/>
                <w:sz w:val="20"/>
                <w:szCs w:val="20"/>
              </w:rPr>
              <w:t xml:space="preserve"> and Internship Start/End Dates</w:t>
            </w:r>
            <w:r w:rsidRPr="005578FB">
              <w:rPr>
                <w:b/>
                <w:bCs/>
                <w:sz w:val="20"/>
                <w:szCs w:val="20"/>
              </w:rPr>
              <w:t>:</w:t>
            </w:r>
            <w:r>
              <w:rPr>
                <w:b/>
                <w:bCs/>
                <w:sz w:val="20"/>
                <w:szCs w:val="20"/>
              </w:rPr>
              <w:t xml:space="preserve"> </w:t>
            </w:r>
            <w:r w:rsidRPr="005578FB">
              <w:rPr>
                <w:b/>
                <w:bCs/>
                <w:sz w:val="20"/>
                <w:szCs w:val="20"/>
              </w:rPr>
              <w:t xml:space="preserve">(Five days a week, </w:t>
            </w:r>
            <w:r>
              <w:rPr>
                <w:b/>
                <w:bCs/>
                <w:color w:val="FF0000"/>
                <w:sz w:val="20"/>
                <w:szCs w:val="20"/>
              </w:rPr>
              <w:t>July 3</w:t>
            </w:r>
            <w:r w:rsidRPr="004C103B">
              <w:rPr>
                <w:b/>
                <w:bCs/>
                <w:color w:val="FF0000"/>
                <w:sz w:val="20"/>
                <w:szCs w:val="20"/>
              </w:rPr>
              <w:t xml:space="preserve"> – August </w:t>
            </w:r>
            <w:r>
              <w:rPr>
                <w:b/>
                <w:bCs/>
                <w:color w:val="FF0000"/>
                <w:sz w:val="20"/>
                <w:szCs w:val="20"/>
              </w:rPr>
              <w:t>25</w:t>
            </w:r>
            <w:r w:rsidRPr="004C103B">
              <w:rPr>
                <w:b/>
                <w:bCs/>
                <w:color w:val="FF0000"/>
                <w:sz w:val="20"/>
                <w:szCs w:val="20"/>
              </w:rPr>
              <w:t>, 201</w:t>
            </w:r>
            <w:r>
              <w:rPr>
                <w:b/>
                <w:bCs/>
                <w:color w:val="FF0000"/>
                <w:sz w:val="20"/>
                <w:szCs w:val="20"/>
              </w:rPr>
              <w:t>7</w:t>
            </w:r>
            <w:r>
              <w:rPr>
                <w:b/>
                <w:bCs/>
                <w:sz w:val="20"/>
                <w:szCs w:val="20"/>
              </w:rPr>
              <w:t xml:space="preserve">. Please indicate if you prefer to have a longer than 8-week internship period or alternative </w:t>
            </w:r>
            <w:r>
              <w:rPr>
                <w:b/>
                <w:bCs/>
                <w:sz w:val="20"/>
                <w:szCs w:val="20"/>
              </w:rPr>
              <w:lastRenderedPageBreak/>
              <w:t xml:space="preserve">dates.) </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sz w:val="20"/>
                <w:szCs w:val="20"/>
              </w:rPr>
            </w:pPr>
          </w:p>
        </w:tc>
      </w:tr>
      <w:tr w:rsidR="00FE499C" w:rsidRPr="005578FB" w:rsidTr="000431D8">
        <w:tc>
          <w:tcPr>
            <w:tcW w:w="2988" w:type="dxa"/>
            <w:tcBorders>
              <w:top w:val="single" w:sz="4" w:space="0" w:color="auto"/>
              <w:left w:val="single" w:sz="18" w:space="0" w:color="auto"/>
              <w:bottom w:val="single" w:sz="4" w:space="0" w:color="auto"/>
              <w:right w:val="nil"/>
            </w:tcBorders>
          </w:tcPr>
          <w:p w:rsidR="00FE499C" w:rsidRPr="008D371F" w:rsidRDefault="00FE499C" w:rsidP="00FE499C">
            <w:pPr>
              <w:rPr>
                <w:b/>
                <w:color w:val="000000"/>
                <w:sz w:val="20"/>
                <w:szCs w:val="20"/>
              </w:rPr>
            </w:pPr>
            <w:r w:rsidRPr="000431D8">
              <w:rPr>
                <w:b/>
                <w:color w:val="000000"/>
                <w:sz w:val="20"/>
                <w:szCs w:val="20"/>
              </w:rPr>
              <w:t>Housing</w:t>
            </w:r>
            <w:r>
              <w:rPr>
                <w:b/>
                <w:color w:val="000000"/>
                <w:sz w:val="20"/>
                <w:szCs w:val="20"/>
              </w:rPr>
              <w:t xml:space="preserve"> Availability (Please check one):</w:t>
            </w:r>
          </w:p>
        </w:tc>
        <w:tc>
          <w:tcPr>
            <w:tcW w:w="7200" w:type="dxa"/>
            <w:tcBorders>
              <w:top w:val="single" w:sz="4" w:space="0" w:color="auto"/>
              <w:left w:val="nil"/>
              <w:bottom w:val="single" w:sz="4" w:space="0" w:color="auto"/>
              <w:right w:val="single" w:sz="18" w:space="0" w:color="auto"/>
            </w:tcBorders>
          </w:tcPr>
          <w:p w:rsidR="00FE499C" w:rsidRDefault="00FE499C" w:rsidP="00FE499C">
            <w:pPr>
              <w:rPr>
                <w:color w:val="000000"/>
                <w:sz w:val="20"/>
                <w:szCs w:val="20"/>
              </w:rPr>
            </w:pPr>
          </w:p>
        </w:tc>
      </w:tr>
      <w:tr w:rsidR="00FE499C" w:rsidRPr="005578FB" w:rsidTr="003E60B5">
        <w:tc>
          <w:tcPr>
            <w:tcW w:w="2988" w:type="dxa"/>
            <w:tcBorders>
              <w:top w:val="single" w:sz="4" w:space="0" w:color="auto"/>
              <w:left w:val="single" w:sz="18" w:space="0" w:color="auto"/>
              <w:bottom w:val="single" w:sz="4" w:space="0" w:color="auto"/>
              <w:right w:val="single" w:sz="4" w:space="0" w:color="auto"/>
            </w:tcBorders>
          </w:tcPr>
          <w:p w:rsidR="00FE499C" w:rsidRPr="000431D8" w:rsidRDefault="00FE499C" w:rsidP="00FE499C">
            <w:pPr>
              <w:rPr>
                <w:b/>
                <w:color w:val="000000"/>
                <w:sz w:val="20"/>
                <w:szCs w:val="20"/>
              </w:rPr>
            </w:pPr>
            <w:r>
              <w:rPr>
                <w:color w:val="000000"/>
                <w:sz w:val="20"/>
                <w:szCs w:val="20"/>
              </w:rPr>
              <w:t>Yes. Type of housing:</w:t>
            </w:r>
          </w:p>
        </w:tc>
        <w:tc>
          <w:tcPr>
            <w:tcW w:w="7200" w:type="dxa"/>
            <w:tcBorders>
              <w:top w:val="single" w:sz="4" w:space="0" w:color="auto"/>
              <w:left w:val="single" w:sz="4" w:space="0" w:color="auto"/>
              <w:bottom w:val="single" w:sz="4" w:space="0" w:color="auto"/>
              <w:right w:val="single" w:sz="18" w:space="0" w:color="auto"/>
            </w:tcBorders>
          </w:tcPr>
          <w:p w:rsidR="00FE499C" w:rsidRDefault="00D065DB" w:rsidP="00FE499C">
            <w:pPr>
              <w:rPr>
                <w:color w:val="000000"/>
                <w:sz w:val="20"/>
                <w:szCs w:val="20"/>
              </w:rPr>
            </w:pPr>
            <w:r>
              <w:rPr>
                <w:rFonts w:eastAsia="新細明體"/>
                <w:color w:val="000000"/>
                <w:sz w:val="20"/>
                <w:szCs w:val="20"/>
                <w:lang w:eastAsia="zh-TW"/>
              </w:rPr>
              <w:t xml:space="preserve">CMU dormitory, </w:t>
            </w:r>
            <w:r>
              <w:rPr>
                <w:rFonts w:eastAsia="新細明體"/>
                <w:color w:val="000000"/>
                <w:sz w:val="20"/>
                <w:szCs w:val="20"/>
                <w:lang w:eastAsia="zh-TW"/>
              </w:rPr>
              <w:t>4-person room with shared bathroom</w:t>
            </w:r>
          </w:p>
        </w:tc>
      </w:tr>
      <w:tr w:rsidR="00FE499C" w:rsidRPr="005578FB" w:rsidTr="003E60B5">
        <w:tc>
          <w:tcPr>
            <w:tcW w:w="2988" w:type="dxa"/>
            <w:tcBorders>
              <w:top w:val="single" w:sz="4" w:space="0" w:color="auto"/>
              <w:left w:val="single" w:sz="18" w:space="0" w:color="auto"/>
              <w:bottom w:val="single" w:sz="4" w:space="0" w:color="auto"/>
              <w:right w:val="single" w:sz="4" w:space="0" w:color="auto"/>
            </w:tcBorders>
          </w:tcPr>
          <w:p w:rsidR="00FE499C" w:rsidRPr="003615D0" w:rsidRDefault="00FE499C" w:rsidP="00FE499C">
            <w:pPr>
              <w:rPr>
                <w:color w:val="000000"/>
                <w:sz w:val="20"/>
                <w:szCs w:val="20"/>
              </w:rPr>
            </w:pPr>
            <w:r>
              <w:rPr>
                <w:color w:val="000000"/>
                <w:sz w:val="20"/>
                <w:szCs w:val="20"/>
              </w:rPr>
              <w:t>No housing available, but can provide housing allowance and rental agent’s info. Local currency amount:</w:t>
            </w:r>
          </w:p>
        </w:tc>
        <w:tc>
          <w:tcPr>
            <w:tcW w:w="7200" w:type="dxa"/>
            <w:tcBorders>
              <w:top w:val="single" w:sz="4" w:space="0" w:color="auto"/>
              <w:left w:val="single" w:sz="4" w:space="0" w:color="auto"/>
              <w:bottom w:val="single" w:sz="4" w:space="0" w:color="auto"/>
              <w:right w:val="single" w:sz="18" w:space="0" w:color="auto"/>
            </w:tcBorders>
          </w:tcPr>
          <w:p w:rsidR="00FE499C" w:rsidRDefault="00FE499C" w:rsidP="00FE499C">
            <w:pPr>
              <w:rPr>
                <w:color w:val="000000"/>
                <w:sz w:val="20"/>
                <w:szCs w:val="20"/>
              </w:rPr>
            </w:pPr>
          </w:p>
        </w:tc>
      </w:tr>
      <w:tr w:rsidR="00FE499C" w:rsidRPr="005578FB" w:rsidTr="000431D8">
        <w:tc>
          <w:tcPr>
            <w:tcW w:w="2988" w:type="dxa"/>
            <w:tcBorders>
              <w:top w:val="single" w:sz="4" w:space="0" w:color="auto"/>
              <w:left w:val="single" w:sz="18" w:space="0" w:color="auto"/>
              <w:bottom w:val="single" w:sz="4" w:space="0" w:color="auto"/>
              <w:right w:val="single" w:sz="4" w:space="0" w:color="auto"/>
            </w:tcBorders>
          </w:tcPr>
          <w:p w:rsidR="00FE499C" w:rsidRPr="005578FB" w:rsidRDefault="00FE499C" w:rsidP="00FE499C">
            <w:pPr>
              <w:rPr>
                <w:b/>
                <w:bCs/>
                <w:color w:val="000000"/>
                <w:sz w:val="20"/>
                <w:szCs w:val="20"/>
              </w:rPr>
            </w:pPr>
            <w:r>
              <w:rPr>
                <w:color w:val="000000"/>
                <w:sz w:val="20"/>
                <w:szCs w:val="20"/>
              </w:rPr>
              <w:t>No housing or allowance provided but can assist with rental agent’s info</w:t>
            </w:r>
          </w:p>
        </w:tc>
        <w:tc>
          <w:tcPr>
            <w:tcW w:w="7200" w:type="dxa"/>
            <w:tcBorders>
              <w:top w:val="single" w:sz="4" w:space="0" w:color="auto"/>
              <w:left w:val="single" w:sz="4" w:space="0" w:color="auto"/>
              <w:bottom w:val="single" w:sz="4" w:space="0" w:color="auto"/>
              <w:right w:val="single" w:sz="18" w:space="0" w:color="auto"/>
            </w:tcBorders>
          </w:tcPr>
          <w:p w:rsidR="00FE499C" w:rsidRDefault="00FE499C" w:rsidP="00FE499C">
            <w:pPr>
              <w:rPr>
                <w:color w:val="000000"/>
                <w:sz w:val="20"/>
                <w:szCs w:val="20"/>
              </w:rPr>
            </w:pPr>
          </w:p>
        </w:tc>
      </w:tr>
      <w:tr w:rsidR="00FE499C" w:rsidRPr="005578FB" w:rsidTr="000431D8">
        <w:tc>
          <w:tcPr>
            <w:tcW w:w="2988" w:type="dxa"/>
            <w:tcBorders>
              <w:top w:val="single" w:sz="4" w:space="0" w:color="auto"/>
              <w:left w:val="single" w:sz="18" w:space="0" w:color="auto"/>
              <w:bottom w:val="single" w:sz="4" w:space="0" w:color="auto"/>
              <w:right w:val="nil"/>
            </w:tcBorders>
          </w:tcPr>
          <w:p w:rsidR="00FE499C" w:rsidRPr="004B705B" w:rsidRDefault="00FE499C" w:rsidP="00FE499C">
            <w:pPr>
              <w:rPr>
                <w:b/>
                <w:color w:val="000000"/>
                <w:sz w:val="20"/>
                <w:szCs w:val="20"/>
              </w:rPr>
            </w:pPr>
            <w:r>
              <w:rPr>
                <w:b/>
                <w:color w:val="000000"/>
                <w:sz w:val="20"/>
                <w:szCs w:val="20"/>
              </w:rPr>
              <w:t>Monthly Intern Stipend (please check one):</w:t>
            </w:r>
          </w:p>
        </w:tc>
        <w:tc>
          <w:tcPr>
            <w:tcW w:w="7200" w:type="dxa"/>
            <w:tcBorders>
              <w:top w:val="single" w:sz="4" w:space="0" w:color="auto"/>
              <w:left w:val="nil"/>
              <w:bottom w:val="single" w:sz="4" w:space="0" w:color="auto"/>
              <w:right w:val="single" w:sz="18" w:space="0" w:color="auto"/>
            </w:tcBorders>
          </w:tcPr>
          <w:p w:rsidR="00FE499C" w:rsidRPr="005578FB" w:rsidRDefault="00FE499C" w:rsidP="00FE499C">
            <w:pPr>
              <w:rPr>
                <w:sz w:val="20"/>
                <w:szCs w:val="20"/>
              </w:rPr>
            </w:pPr>
          </w:p>
        </w:tc>
      </w:tr>
      <w:tr w:rsidR="00FE499C" w:rsidRPr="005578FB" w:rsidTr="003E60B5">
        <w:tc>
          <w:tcPr>
            <w:tcW w:w="2988" w:type="dxa"/>
            <w:tcBorders>
              <w:top w:val="single" w:sz="4" w:space="0" w:color="auto"/>
              <w:left w:val="single" w:sz="18" w:space="0" w:color="auto"/>
              <w:bottom w:val="single" w:sz="4" w:space="0" w:color="auto"/>
              <w:right w:val="single" w:sz="4" w:space="0" w:color="auto"/>
            </w:tcBorders>
          </w:tcPr>
          <w:p w:rsidR="00FE499C" w:rsidRPr="000431D8" w:rsidRDefault="00FE499C" w:rsidP="00FE499C">
            <w:pPr>
              <w:rPr>
                <w:b/>
                <w:color w:val="000000"/>
                <w:sz w:val="20"/>
                <w:szCs w:val="20"/>
              </w:rPr>
            </w:pPr>
            <w:r>
              <w:rPr>
                <w:color w:val="000000"/>
                <w:sz w:val="20"/>
                <w:szCs w:val="20"/>
              </w:rPr>
              <w:t xml:space="preserve">YES: </w:t>
            </w:r>
            <w:r w:rsidRPr="005578FB">
              <w:rPr>
                <w:color w:val="000000"/>
                <w:sz w:val="20"/>
                <w:szCs w:val="20"/>
              </w:rPr>
              <w:t>Local currency amount</w:t>
            </w:r>
            <w:r>
              <w:rPr>
                <w:color w:val="000000"/>
                <w:sz w:val="20"/>
                <w:szCs w:val="20"/>
              </w:rPr>
              <w:t xml:space="preserve"> per month</w:t>
            </w:r>
            <w:r w:rsidRPr="005578FB">
              <w:rPr>
                <w:color w:val="000000"/>
                <w:sz w:val="20"/>
                <w:szCs w:val="20"/>
              </w:rPr>
              <w:t>:</w:t>
            </w:r>
          </w:p>
        </w:tc>
        <w:tc>
          <w:tcPr>
            <w:tcW w:w="7200" w:type="dxa"/>
            <w:tcBorders>
              <w:top w:val="single" w:sz="4" w:space="0" w:color="auto"/>
              <w:left w:val="single" w:sz="4" w:space="0" w:color="auto"/>
              <w:bottom w:val="single" w:sz="4" w:space="0" w:color="auto"/>
              <w:right w:val="single" w:sz="18" w:space="0" w:color="auto"/>
            </w:tcBorders>
          </w:tcPr>
          <w:p w:rsidR="00FE499C" w:rsidRPr="005578FB" w:rsidRDefault="00FE499C" w:rsidP="00FE499C">
            <w:pPr>
              <w:rPr>
                <w:sz w:val="20"/>
                <w:szCs w:val="20"/>
              </w:rPr>
            </w:pPr>
          </w:p>
        </w:tc>
      </w:tr>
      <w:tr w:rsidR="00FE499C" w:rsidRPr="005578FB" w:rsidTr="003E60B5">
        <w:tc>
          <w:tcPr>
            <w:tcW w:w="2988" w:type="dxa"/>
            <w:tcBorders>
              <w:top w:val="single" w:sz="4" w:space="0" w:color="auto"/>
              <w:left w:val="single" w:sz="18" w:space="0" w:color="auto"/>
              <w:bottom w:val="single" w:sz="4" w:space="0" w:color="auto"/>
              <w:right w:val="single" w:sz="4" w:space="0" w:color="auto"/>
            </w:tcBorders>
          </w:tcPr>
          <w:p w:rsidR="00FE499C" w:rsidRPr="005578FB" w:rsidRDefault="00FE499C" w:rsidP="00FE499C">
            <w:pPr>
              <w:rPr>
                <w:b/>
                <w:bCs/>
                <w:sz w:val="20"/>
                <w:szCs w:val="20"/>
              </w:rPr>
            </w:pPr>
            <w:r>
              <w:rPr>
                <w:color w:val="000000"/>
                <w:sz w:val="20"/>
                <w:szCs w:val="20"/>
              </w:rPr>
              <w:t>NO:</w:t>
            </w:r>
          </w:p>
        </w:tc>
        <w:tc>
          <w:tcPr>
            <w:tcW w:w="7200" w:type="dxa"/>
            <w:tcBorders>
              <w:top w:val="single" w:sz="4" w:space="0" w:color="auto"/>
              <w:left w:val="single" w:sz="4" w:space="0" w:color="auto"/>
              <w:bottom w:val="single" w:sz="4" w:space="0" w:color="auto"/>
              <w:right w:val="single" w:sz="18" w:space="0" w:color="auto"/>
            </w:tcBorders>
          </w:tcPr>
          <w:p w:rsidR="00FE499C" w:rsidRPr="005578FB" w:rsidRDefault="00D065DB" w:rsidP="00FE499C">
            <w:pPr>
              <w:rPr>
                <w:sz w:val="20"/>
                <w:szCs w:val="20"/>
              </w:rPr>
            </w:pPr>
            <w:r>
              <w:rPr>
                <w:rFonts w:ascii="SimSun" w:hAnsi="SimSun" w:hint="eastAsia"/>
                <w:sz w:val="20"/>
                <w:szCs w:val="20"/>
              </w:rPr>
              <w:t>○</w:t>
            </w:r>
          </w:p>
        </w:tc>
      </w:tr>
      <w:tr w:rsidR="00FE499C" w:rsidRPr="005578FB" w:rsidTr="000431D8">
        <w:tc>
          <w:tcPr>
            <w:tcW w:w="2988" w:type="dxa"/>
            <w:tcBorders>
              <w:top w:val="single" w:sz="4" w:space="0" w:color="auto"/>
              <w:left w:val="single" w:sz="18" w:space="0" w:color="auto"/>
              <w:bottom w:val="single" w:sz="4" w:space="0" w:color="auto"/>
              <w:right w:val="single" w:sz="4" w:space="0" w:color="auto"/>
            </w:tcBorders>
          </w:tcPr>
          <w:p w:rsidR="00FE499C" w:rsidRPr="005578FB" w:rsidRDefault="00FE499C" w:rsidP="00FE499C">
            <w:pPr>
              <w:rPr>
                <w:b/>
                <w:bCs/>
                <w:sz w:val="20"/>
                <w:szCs w:val="20"/>
              </w:rPr>
            </w:pPr>
            <w:r>
              <w:rPr>
                <w:color w:val="000000"/>
                <w:sz w:val="20"/>
                <w:szCs w:val="20"/>
              </w:rPr>
              <w:t>Other Benefits:</w:t>
            </w:r>
          </w:p>
        </w:tc>
        <w:tc>
          <w:tcPr>
            <w:tcW w:w="7200" w:type="dxa"/>
            <w:tcBorders>
              <w:top w:val="single" w:sz="4" w:space="0" w:color="auto"/>
              <w:left w:val="single" w:sz="4" w:space="0" w:color="auto"/>
              <w:bottom w:val="single" w:sz="4" w:space="0" w:color="auto"/>
              <w:right w:val="single" w:sz="18" w:space="0" w:color="auto"/>
            </w:tcBorders>
          </w:tcPr>
          <w:p w:rsidR="00FE499C" w:rsidRDefault="00FE499C" w:rsidP="00FE499C">
            <w:pPr>
              <w:rPr>
                <w:color w:val="000000"/>
                <w:sz w:val="20"/>
                <w:szCs w:val="20"/>
              </w:rPr>
            </w:pPr>
          </w:p>
        </w:tc>
      </w:tr>
      <w:tr w:rsidR="00FE499C" w:rsidRPr="005578FB" w:rsidTr="000431D8">
        <w:tc>
          <w:tcPr>
            <w:tcW w:w="2988" w:type="dxa"/>
            <w:tcBorders>
              <w:top w:val="single" w:sz="4" w:space="0" w:color="auto"/>
              <w:left w:val="single" w:sz="18" w:space="0" w:color="auto"/>
              <w:bottom w:val="single" w:sz="4" w:space="0" w:color="auto"/>
              <w:right w:val="nil"/>
            </w:tcBorders>
          </w:tcPr>
          <w:p w:rsidR="00FE499C" w:rsidRPr="004B705B" w:rsidRDefault="00FE499C" w:rsidP="00FE499C">
            <w:pPr>
              <w:rPr>
                <w:b/>
                <w:color w:val="000000"/>
                <w:sz w:val="20"/>
                <w:szCs w:val="20"/>
              </w:rPr>
            </w:pPr>
            <w:r>
              <w:rPr>
                <w:b/>
                <w:color w:val="000000"/>
                <w:sz w:val="20"/>
                <w:szCs w:val="20"/>
              </w:rPr>
              <w:t>Airfare (Please check one):</w:t>
            </w:r>
          </w:p>
        </w:tc>
        <w:tc>
          <w:tcPr>
            <w:tcW w:w="7200" w:type="dxa"/>
            <w:tcBorders>
              <w:top w:val="single" w:sz="4" w:space="0" w:color="auto"/>
              <w:left w:val="nil"/>
              <w:bottom w:val="single" w:sz="4" w:space="0" w:color="auto"/>
              <w:right w:val="single" w:sz="18" w:space="0" w:color="auto"/>
            </w:tcBorders>
          </w:tcPr>
          <w:p w:rsidR="00FE499C" w:rsidRDefault="00FE499C" w:rsidP="00FE499C">
            <w:pPr>
              <w:rPr>
                <w:color w:val="000000"/>
                <w:sz w:val="20"/>
                <w:szCs w:val="20"/>
              </w:rPr>
            </w:pPr>
          </w:p>
        </w:tc>
      </w:tr>
      <w:tr w:rsidR="00FE499C" w:rsidRPr="005578FB" w:rsidTr="003E60B5">
        <w:tc>
          <w:tcPr>
            <w:tcW w:w="2988" w:type="dxa"/>
            <w:tcBorders>
              <w:top w:val="single" w:sz="4" w:space="0" w:color="auto"/>
              <w:left w:val="single" w:sz="18" w:space="0" w:color="auto"/>
              <w:bottom w:val="single" w:sz="4" w:space="0" w:color="auto"/>
              <w:right w:val="single" w:sz="4" w:space="0" w:color="auto"/>
            </w:tcBorders>
          </w:tcPr>
          <w:p w:rsidR="00FE499C" w:rsidRDefault="00FE499C" w:rsidP="00FE499C">
            <w:pPr>
              <w:rPr>
                <w:b/>
                <w:bCs/>
                <w:sz w:val="20"/>
                <w:szCs w:val="20"/>
              </w:rPr>
            </w:pPr>
            <w:r>
              <w:rPr>
                <w:color w:val="000000"/>
                <w:sz w:val="20"/>
                <w:szCs w:val="20"/>
              </w:rPr>
              <w:t>Yes. Round-trip international airfare</w:t>
            </w:r>
          </w:p>
        </w:tc>
        <w:tc>
          <w:tcPr>
            <w:tcW w:w="7200" w:type="dxa"/>
            <w:tcBorders>
              <w:top w:val="single" w:sz="4" w:space="0" w:color="auto"/>
              <w:left w:val="single" w:sz="4" w:space="0" w:color="auto"/>
              <w:bottom w:val="single" w:sz="4" w:space="0" w:color="auto"/>
              <w:right w:val="single" w:sz="18" w:space="0" w:color="auto"/>
            </w:tcBorders>
          </w:tcPr>
          <w:p w:rsidR="00FE499C" w:rsidRDefault="00FE499C" w:rsidP="00FE499C">
            <w:pPr>
              <w:rPr>
                <w:color w:val="000000"/>
                <w:sz w:val="20"/>
                <w:szCs w:val="20"/>
              </w:rPr>
            </w:pPr>
          </w:p>
        </w:tc>
      </w:tr>
      <w:tr w:rsidR="00FE499C" w:rsidRPr="005578FB" w:rsidTr="003E60B5">
        <w:tc>
          <w:tcPr>
            <w:tcW w:w="2988" w:type="dxa"/>
            <w:tcBorders>
              <w:top w:val="single" w:sz="4" w:space="0" w:color="auto"/>
              <w:left w:val="single" w:sz="18" w:space="0" w:color="auto"/>
              <w:bottom w:val="single" w:sz="4" w:space="0" w:color="auto"/>
              <w:right w:val="single" w:sz="4" w:space="0" w:color="auto"/>
            </w:tcBorders>
          </w:tcPr>
          <w:p w:rsidR="00FE499C" w:rsidRDefault="00FE499C" w:rsidP="00FE499C">
            <w:pPr>
              <w:rPr>
                <w:b/>
                <w:bCs/>
                <w:sz w:val="20"/>
                <w:szCs w:val="20"/>
              </w:rPr>
            </w:pPr>
            <w:r>
              <w:rPr>
                <w:color w:val="000000"/>
                <w:sz w:val="20"/>
                <w:szCs w:val="20"/>
              </w:rPr>
              <w:t>No.</w:t>
            </w:r>
          </w:p>
        </w:tc>
        <w:tc>
          <w:tcPr>
            <w:tcW w:w="7200" w:type="dxa"/>
            <w:tcBorders>
              <w:top w:val="single" w:sz="4" w:space="0" w:color="auto"/>
              <w:left w:val="single" w:sz="4" w:space="0" w:color="auto"/>
              <w:bottom w:val="single" w:sz="4" w:space="0" w:color="auto"/>
              <w:right w:val="single" w:sz="18" w:space="0" w:color="auto"/>
            </w:tcBorders>
          </w:tcPr>
          <w:p w:rsidR="00FE499C" w:rsidRDefault="00D065DB" w:rsidP="00FE499C">
            <w:pPr>
              <w:rPr>
                <w:color w:val="000000"/>
                <w:sz w:val="20"/>
                <w:szCs w:val="20"/>
              </w:rPr>
            </w:pPr>
            <w:r>
              <w:rPr>
                <w:rFonts w:ascii="SimSun" w:hAnsi="SimSun" w:hint="eastAsia"/>
                <w:sz w:val="20"/>
                <w:szCs w:val="20"/>
              </w:rPr>
              <w:t>○</w:t>
            </w:r>
          </w:p>
        </w:tc>
      </w:tr>
      <w:tr w:rsidR="00FE499C" w:rsidRPr="005578FB" w:rsidTr="000431D8">
        <w:tc>
          <w:tcPr>
            <w:tcW w:w="2988" w:type="dxa"/>
            <w:tcBorders>
              <w:top w:val="single" w:sz="4" w:space="0" w:color="auto"/>
              <w:left w:val="single" w:sz="18" w:space="0" w:color="auto"/>
              <w:bottom w:val="single" w:sz="4" w:space="0" w:color="auto"/>
              <w:right w:val="single" w:sz="4" w:space="0" w:color="auto"/>
            </w:tcBorders>
          </w:tcPr>
          <w:p w:rsidR="00FE499C" w:rsidRPr="00C2073E" w:rsidRDefault="00FE499C" w:rsidP="00FE499C">
            <w:pPr>
              <w:rPr>
                <w:bCs/>
                <w:sz w:val="20"/>
                <w:szCs w:val="20"/>
              </w:rPr>
            </w:pPr>
            <w:r>
              <w:rPr>
                <w:b/>
                <w:bCs/>
                <w:sz w:val="20"/>
                <w:szCs w:val="20"/>
              </w:rPr>
              <w:t>Work Attire</w:t>
            </w:r>
            <w:r w:rsidRPr="005578FB">
              <w:rPr>
                <w:b/>
                <w:bCs/>
                <w:sz w:val="20"/>
                <w:szCs w:val="20"/>
              </w:rPr>
              <w:t>:</w:t>
            </w:r>
            <w:r>
              <w:rPr>
                <w:b/>
                <w:bCs/>
                <w:sz w:val="20"/>
                <w:szCs w:val="20"/>
              </w:rPr>
              <w:t xml:space="preserve"> </w:t>
            </w:r>
            <w:r>
              <w:rPr>
                <w:bCs/>
                <w:sz w:val="20"/>
                <w:szCs w:val="20"/>
              </w:rPr>
              <w:t>(casual, formal, etc.)</w:t>
            </w:r>
          </w:p>
        </w:tc>
        <w:tc>
          <w:tcPr>
            <w:tcW w:w="7200" w:type="dxa"/>
            <w:tcBorders>
              <w:top w:val="single" w:sz="4" w:space="0" w:color="auto"/>
              <w:left w:val="single" w:sz="4" w:space="0" w:color="auto"/>
              <w:bottom w:val="single" w:sz="4" w:space="0" w:color="auto"/>
              <w:right w:val="single" w:sz="18" w:space="0" w:color="auto"/>
            </w:tcBorders>
          </w:tcPr>
          <w:p w:rsidR="00FE499C" w:rsidRPr="005578FB" w:rsidRDefault="00FE499C" w:rsidP="00FE499C">
            <w:pPr>
              <w:rPr>
                <w:sz w:val="20"/>
                <w:szCs w:val="20"/>
              </w:rPr>
            </w:pPr>
          </w:p>
        </w:tc>
      </w:tr>
      <w:tr w:rsidR="00FE499C" w:rsidRPr="005578FB" w:rsidTr="000431D8">
        <w:tc>
          <w:tcPr>
            <w:tcW w:w="2988" w:type="dxa"/>
            <w:tcBorders>
              <w:top w:val="single" w:sz="4" w:space="0" w:color="auto"/>
              <w:left w:val="single" w:sz="18" w:space="0" w:color="auto"/>
              <w:bottom w:val="single" w:sz="4" w:space="0" w:color="auto"/>
              <w:right w:val="single" w:sz="4" w:space="0" w:color="auto"/>
            </w:tcBorders>
          </w:tcPr>
          <w:p w:rsidR="00FE499C" w:rsidRDefault="00FE499C" w:rsidP="00FE499C">
            <w:pPr>
              <w:rPr>
                <w:b/>
                <w:bCs/>
                <w:sz w:val="20"/>
                <w:szCs w:val="20"/>
              </w:rPr>
            </w:pPr>
            <w:r>
              <w:rPr>
                <w:b/>
                <w:bCs/>
                <w:sz w:val="20"/>
                <w:szCs w:val="20"/>
              </w:rPr>
              <w:t>What is the local language?</w:t>
            </w:r>
          </w:p>
        </w:tc>
        <w:tc>
          <w:tcPr>
            <w:tcW w:w="7200" w:type="dxa"/>
            <w:tcBorders>
              <w:top w:val="single" w:sz="4" w:space="0" w:color="auto"/>
              <w:left w:val="single" w:sz="4" w:space="0" w:color="auto"/>
              <w:bottom w:val="single" w:sz="4" w:space="0" w:color="auto"/>
              <w:right w:val="single" w:sz="18" w:space="0" w:color="auto"/>
            </w:tcBorders>
          </w:tcPr>
          <w:p w:rsidR="00FE499C" w:rsidRPr="00D065DB" w:rsidRDefault="00D065DB" w:rsidP="00FE499C">
            <w:pPr>
              <w:rPr>
                <w:rFonts w:eastAsiaTheme="minorEastAsia" w:hint="eastAsia"/>
                <w:sz w:val="20"/>
                <w:szCs w:val="20"/>
                <w:lang w:eastAsia="zh-TW"/>
              </w:rPr>
            </w:pPr>
            <w:r>
              <w:rPr>
                <w:rFonts w:eastAsiaTheme="minorEastAsia" w:hint="eastAsia"/>
                <w:sz w:val="20"/>
                <w:szCs w:val="20"/>
                <w:lang w:eastAsia="zh-TW"/>
              </w:rPr>
              <w:t>Chinese</w:t>
            </w:r>
          </w:p>
        </w:tc>
      </w:tr>
      <w:tr w:rsidR="00FE499C" w:rsidRPr="005578FB" w:rsidTr="00D065DB">
        <w:tc>
          <w:tcPr>
            <w:tcW w:w="2988" w:type="dxa"/>
            <w:tcBorders>
              <w:top w:val="single" w:sz="4" w:space="0" w:color="auto"/>
              <w:left w:val="single" w:sz="18" w:space="0" w:color="auto"/>
              <w:bottom w:val="single" w:sz="4" w:space="0" w:color="auto"/>
              <w:right w:val="nil"/>
            </w:tcBorders>
            <w:shd w:val="clear" w:color="auto" w:fill="FFFFCC"/>
          </w:tcPr>
          <w:p w:rsidR="00FE499C" w:rsidRDefault="00FE499C" w:rsidP="00FE499C">
            <w:pPr>
              <w:rPr>
                <w:b/>
                <w:bCs/>
                <w:sz w:val="20"/>
                <w:szCs w:val="20"/>
              </w:rPr>
            </w:pPr>
            <w:r>
              <w:rPr>
                <w:b/>
                <w:bCs/>
                <w:sz w:val="20"/>
                <w:szCs w:val="20"/>
              </w:rPr>
              <w:t>Local</w:t>
            </w:r>
            <w:r w:rsidRPr="005578FB">
              <w:rPr>
                <w:b/>
                <w:bCs/>
                <w:sz w:val="20"/>
                <w:szCs w:val="20"/>
              </w:rPr>
              <w:t xml:space="preserve"> language level needed</w:t>
            </w:r>
            <w:r>
              <w:rPr>
                <w:b/>
                <w:bCs/>
                <w:sz w:val="20"/>
                <w:szCs w:val="20"/>
              </w:rPr>
              <w:t xml:space="preserve"> </w:t>
            </w:r>
            <w:r w:rsidRPr="005578FB">
              <w:rPr>
                <w:b/>
                <w:bCs/>
                <w:sz w:val="20"/>
                <w:szCs w:val="20"/>
              </w:rPr>
              <w:t>(please check one):</w:t>
            </w:r>
          </w:p>
        </w:tc>
        <w:tc>
          <w:tcPr>
            <w:tcW w:w="7200" w:type="dxa"/>
            <w:tcBorders>
              <w:top w:val="single" w:sz="4" w:space="0" w:color="auto"/>
              <w:left w:val="nil"/>
              <w:bottom w:val="single" w:sz="4" w:space="0" w:color="auto"/>
              <w:right w:val="single" w:sz="18" w:space="0" w:color="auto"/>
            </w:tcBorders>
            <w:shd w:val="clear" w:color="auto" w:fill="FFFFCC"/>
          </w:tcPr>
          <w:p w:rsidR="00FE499C" w:rsidRPr="005578FB" w:rsidRDefault="00FE499C" w:rsidP="00FE499C">
            <w:pPr>
              <w:rPr>
                <w:sz w:val="20"/>
                <w:szCs w:val="20"/>
              </w:rPr>
            </w:pPr>
          </w:p>
        </w:tc>
      </w:tr>
      <w:tr w:rsidR="00FE499C" w:rsidRPr="005578FB" w:rsidTr="00D065DB">
        <w:trPr>
          <w:trHeight w:val="188"/>
        </w:trPr>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Pr>
                <w:sz w:val="20"/>
                <w:szCs w:val="20"/>
              </w:rPr>
              <w:t>Not required</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sz w:val="20"/>
                <w:szCs w:val="20"/>
              </w:rPr>
            </w:pPr>
          </w:p>
        </w:tc>
      </w:tr>
      <w:tr w:rsidR="00FE499C" w:rsidRPr="005578FB" w:rsidTr="00D065DB">
        <w:trPr>
          <w:trHeight w:val="188"/>
        </w:trPr>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sidRPr="005578FB">
              <w:rPr>
                <w:sz w:val="20"/>
                <w:szCs w:val="20"/>
              </w:rPr>
              <w:t>Basic reading, writing, and speaking (one-year level at Stanford)</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sz w:val="20"/>
                <w:szCs w:val="20"/>
              </w:rPr>
            </w:pPr>
          </w:p>
        </w:tc>
      </w:tr>
      <w:tr w:rsidR="00FE499C" w:rsidRPr="005578FB" w:rsidTr="00D065DB">
        <w:trPr>
          <w:trHeight w:val="188"/>
        </w:trPr>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sidRPr="005578FB">
              <w:rPr>
                <w:sz w:val="20"/>
                <w:szCs w:val="20"/>
              </w:rPr>
              <w:t>Intermediate reading, writing, and speaking (two-year level at Stanford)</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sz w:val="20"/>
                <w:szCs w:val="20"/>
              </w:rPr>
            </w:pPr>
          </w:p>
        </w:tc>
      </w:tr>
      <w:tr w:rsidR="00FE499C" w:rsidRPr="005578FB" w:rsidTr="00D065DB">
        <w:trPr>
          <w:trHeight w:val="188"/>
        </w:trPr>
        <w:tc>
          <w:tcPr>
            <w:tcW w:w="2988" w:type="dxa"/>
            <w:tcBorders>
              <w:top w:val="single" w:sz="4" w:space="0" w:color="auto"/>
              <w:left w:val="single" w:sz="18" w:space="0" w:color="auto"/>
              <w:bottom w:val="single" w:sz="4" w:space="0" w:color="auto"/>
              <w:right w:val="single" w:sz="4" w:space="0" w:color="auto"/>
            </w:tcBorders>
            <w:shd w:val="clear" w:color="auto" w:fill="FFFFCC"/>
          </w:tcPr>
          <w:p w:rsidR="00FE499C" w:rsidRPr="005578FB" w:rsidRDefault="00FE499C" w:rsidP="00FE499C">
            <w:pPr>
              <w:rPr>
                <w:b/>
                <w:bCs/>
                <w:sz w:val="20"/>
                <w:szCs w:val="20"/>
              </w:rPr>
            </w:pPr>
            <w:r>
              <w:rPr>
                <w:sz w:val="20"/>
                <w:szCs w:val="20"/>
              </w:rPr>
              <w:t>High levels of fluency</w:t>
            </w:r>
            <w:r w:rsidRPr="005578FB">
              <w:rPr>
                <w:sz w:val="20"/>
                <w:szCs w:val="20"/>
              </w:rPr>
              <w:t xml:space="preserve"> in reading, writing, and speaking</w:t>
            </w:r>
            <w:r>
              <w:rPr>
                <w:sz w:val="20"/>
                <w:szCs w:val="20"/>
              </w:rPr>
              <w:t xml:space="preserve"> </w:t>
            </w:r>
            <w:r w:rsidRPr="005578FB">
              <w:rPr>
                <w:sz w:val="20"/>
                <w:szCs w:val="20"/>
              </w:rPr>
              <w:t>(three-year level and above)</w:t>
            </w:r>
          </w:p>
        </w:tc>
        <w:tc>
          <w:tcPr>
            <w:tcW w:w="7200" w:type="dxa"/>
            <w:tcBorders>
              <w:top w:val="single" w:sz="4" w:space="0" w:color="auto"/>
              <w:left w:val="single" w:sz="4" w:space="0" w:color="auto"/>
              <w:bottom w:val="single" w:sz="4" w:space="0" w:color="auto"/>
              <w:right w:val="single" w:sz="18" w:space="0" w:color="auto"/>
            </w:tcBorders>
            <w:shd w:val="clear" w:color="auto" w:fill="FFFFCC"/>
          </w:tcPr>
          <w:p w:rsidR="00FE499C" w:rsidRPr="005578FB" w:rsidRDefault="00FE499C" w:rsidP="00FE499C">
            <w:pPr>
              <w:rPr>
                <w:sz w:val="20"/>
                <w:szCs w:val="20"/>
              </w:rPr>
            </w:pPr>
          </w:p>
        </w:tc>
      </w:tr>
      <w:tr w:rsidR="00FE499C" w:rsidRPr="005578FB" w:rsidTr="00D065DB">
        <w:trPr>
          <w:trHeight w:val="188"/>
        </w:trPr>
        <w:tc>
          <w:tcPr>
            <w:tcW w:w="2988" w:type="dxa"/>
            <w:tcBorders>
              <w:top w:val="single" w:sz="4" w:space="0" w:color="auto"/>
              <w:left w:val="single" w:sz="18" w:space="0" w:color="auto"/>
              <w:bottom w:val="single" w:sz="18" w:space="0" w:color="auto"/>
              <w:right w:val="single" w:sz="4" w:space="0" w:color="auto"/>
            </w:tcBorders>
            <w:shd w:val="clear" w:color="auto" w:fill="FFFFCC"/>
          </w:tcPr>
          <w:p w:rsidR="00FE499C" w:rsidRPr="003615D0" w:rsidRDefault="00FE499C" w:rsidP="00FE499C">
            <w:pPr>
              <w:rPr>
                <w:b/>
                <w:bCs/>
                <w:sz w:val="20"/>
                <w:szCs w:val="20"/>
              </w:rPr>
            </w:pPr>
            <w:r w:rsidRPr="005578FB">
              <w:rPr>
                <w:b/>
                <w:bCs/>
                <w:sz w:val="20"/>
                <w:szCs w:val="20"/>
              </w:rPr>
              <w:t>Additional desired intern qualifications:</w:t>
            </w:r>
            <w:r>
              <w:rPr>
                <w:b/>
                <w:bCs/>
                <w:sz w:val="20"/>
                <w:szCs w:val="20"/>
              </w:rPr>
              <w:t xml:space="preserve"> </w:t>
            </w:r>
            <w:r w:rsidRPr="005578FB">
              <w:rPr>
                <w:sz w:val="20"/>
                <w:szCs w:val="20"/>
              </w:rPr>
              <w:t>Please note any particular skills, education, personality, or other qualities you feel would best fit your organization’s needs.</w:t>
            </w:r>
          </w:p>
        </w:tc>
        <w:tc>
          <w:tcPr>
            <w:tcW w:w="7200" w:type="dxa"/>
            <w:tcBorders>
              <w:top w:val="single" w:sz="4" w:space="0" w:color="auto"/>
              <w:left w:val="single" w:sz="4" w:space="0" w:color="auto"/>
              <w:bottom w:val="single" w:sz="18" w:space="0" w:color="auto"/>
              <w:right w:val="single" w:sz="18" w:space="0" w:color="auto"/>
            </w:tcBorders>
            <w:shd w:val="clear" w:color="auto" w:fill="FFFFCC"/>
          </w:tcPr>
          <w:p w:rsidR="00FE499C" w:rsidRPr="005578FB" w:rsidRDefault="00FE499C" w:rsidP="00FE499C">
            <w:pPr>
              <w:rPr>
                <w:sz w:val="20"/>
                <w:szCs w:val="20"/>
              </w:rPr>
            </w:pPr>
          </w:p>
        </w:tc>
      </w:tr>
    </w:tbl>
    <w:p w:rsidR="00743554" w:rsidRDefault="00743554"/>
    <w:sectPr w:rsidR="00743554" w:rsidSect="009714EE">
      <w:footerReference w:type="default" r:id="rId8"/>
      <w:pgSz w:w="12240" w:h="15840"/>
      <w:pgMar w:top="432" w:right="1152" w:bottom="806"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D5D" w:rsidRDefault="009F7D5D">
      <w:r>
        <w:separator/>
      </w:r>
    </w:p>
  </w:endnote>
  <w:endnote w:type="continuationSeparator" w:id="0">
    <w:p w:rsidR="009F7D5D" w:rsidRDefault="009F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D0" w:rsidRDefault="003615D0" w:rsidP="00743554">
    <w:pPr>
      <w:pStyle w:val="a5"/>
      <w:jc w:val="center"/>
    </w:pPr>
    <w:r>
      <w:rPr>
        <w:color w:val="000000"/>
        <w:sz w:val="20"/>
        <w:szCs w:val="20"/>
      </w:rPr>
      <w:t>Stanford Global Studies Division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D5D" w:rsidRDefault="009F7D5D">
      <w:r>
        <w:separator/>
      </w:r>
    </w:p>
  </w:footnote>
  <w:footnote w:type="continuationSeparator" w:id="0">
    <w:p w:rsidR="009F7D5D" w:rsidRDefault="009F7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D38"/>
    <w:multiLevelType w:val="multilevel"/>
    <w:tmpl w:val="49DE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F6048"/>
    <w:multiLevelType w:val="multilevel"/>
    <w:tmpl w:val="C6E61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7E2259B"/>
    <w:multiLevelType w:val="hybridMultilevel"/>
    <w:tmpl w:val="C6E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60AA1"/>
    <w:multiLevelType w:val="hybridMultilevel"/>
    <w:tmpl w:val="CA8A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55"/>
    <w:rsid w:val="00017C13"/>
    <w:rsid w:val="000431D8"/>
    <w:rsid w:val="000718A6"/>
    <w:rsid w:val="0007786E"/>
    <w:rsid w:val="000A52B5"/>
    <w:rsid w:val="000D1D11"/>
    <w:rsid w:val="000D2788"/>
    <w:rsid w:val="00120C19"/>
    <w:rsid w:val="001601C4"/>
    <w:rsid w:val="001834D4"/>
    <w:rsid w:val="001A5A98"/>
    <w:rsid w:val="001B38FE"/>
    <w:rsid w:val="002057B6"/>
    <w:rsid w:val="00205CB2"/>
    <w:rsid w:val="00210F13"/>
    <w:rsid w:val="0021352B"/>
    <w:rsid w:val="002379A6"/>
    <w:rsid w:val="002758ED"/>
    <w:rsid w:val="00287628"/>
    <w:rsid w:val="002D126B"/>
    <w:rsid w:val="002D7C55"/>
    <w:rsid w:val="0032321C"/>
    <w:rsid w:val="00353525"/>
    <w:rsid w:val="003615D0"/>
    <w:rsid w:val="00364DE6"/>
    <w:rsid w:val="00396B18"/>
    <w:rsid w:val="003E60B5"/>
    <w:rsid w:val="00462AF3"/>
    <w:rsid w:val="004B6CCA"/>
    <w:rsid w:val="004B705B"/>
    <w:rsid w:val="004C103B"/>
    <w:rsid w:val="004F1425"/>
    <w:rsid w:val="00556168"/>
    <w:rsid w:val="00566917"/>
    <w:rsid w:val="00581DCA"/>
    <w:rsid w:val="00627F57"/>
    <w:rsid w:val="0064571B"/>
    <w:rsid w:val="006973A7"/>
    <w:rsid w:val="006A07B6"/>
    <w:rsid w:val="006F0E1E"/>
    <w:rsid w:val="0071256A"/>
    <w:rsid w:val="00743554"/>
    <w:rsid w:val="00752455"/>
    <w:rsid w:val="0076752A"/>
    <w:rsid w:val="0084330A"/>
    <w:rsid w:val="008D371F"/>
    <w:rsid w:val="008D4235"/>
    <w:rsid w:val="00930433"/>
    <w:rsid w:val="00934BE7"/>
    <w:rsid w:val="009714EE"/>
    <w:rsid w:val="00985DCF"/>
    <w:rsid w:val="009B2DDB"/>
    <w:rsid w:val="009C052C"/>
    <w:rsid w:val="009F7D5D"/>
    <w:rsid w:val="00A76025"/>
    <w:rsid w:val="00A858D5"/>
    <w:rsid w:val="00A94DE0"/>
    <w:rsid w:val="00AB3277"/>
    <w:rsid w:val="00AD173F"/>
    <w:rsid w:val="00AE0A71"/>
    <w:rsid w:val="00B273EC"/>
    <w:rsid w:val="00B36246"/>
    <w:rsid w:val="00B40432"/>
    <w:rsid w:val="00B54CC5"/>
    <w:rsid w:val="00B80D98"/>
    <w:rsid w:val="00B9259A"/>
    <w:rsid w:val="00B93E5B"/>
    <w:rsid w:val="00B95662"/>
    <w:rsid w:val="00BE0138"/>
    <w:rsid w:val="00C2073E"/>
    <w:rsid w:val="00CA6CB8"/>
    <w:rsid w:val="00D065DB"/>
    <w:rsid w:val="00D774B9"/>
    <w:rsid w:val="00D77888"/>
    <w:rsid w:val="00DF78DD"/>
    <w:rsid w:val="00E81471"/>
    <w:rsid w:val="00E918AF"/>
    <w:rsid w:val="00EA1140"/>
    <w:rsid w:val="00EA3EBD"/>
    <w:rsid w:val="00EC4983"/>
    <w:rsid w:val="00ED36BD"/>
    <w:rsid w:val="00EF3AFE"/>
    <w:rsid w:val="00F034B5"/>
    <w:rsid w:val="00F176B1"/>
    <w:rsid w:val="00F47283"/>
    <w:rsid w:val="00FE499C"/>
  </w:rsids>
  <m:mathPr>
    <m:mathFont m:val="Cambria Math"/>
    <m:brkBin m:val="before"/>
    <m:brkBinSub m:val="--"/>
    <m:smallFrac m:val="0"/>
    <m:dispDef m:val="0"/>
    <m:lMargin m:val="0"/>
    <m:rMargin m:val="0"/>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61CA3648-5AB4-49F2-B45D-35C03DA0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8EA"/>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448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448EA"/>
    <w:pPr>
      <w:tabs>
        <w:tab w:val="center" w:pos="4320"/>
        <w:tab w:val="right" w:pos="8640"/>
      </w:tabs>
    </w:pPr>
  </w:style>
  <w:style w:type="paragraph" w:styleId="a5">
    <w:name w:val="footer"/>
    <w:basedOn w:val="a"/>
    <w:rsid w:val="00F448EA"/>
    <w:pPr>
      <w:tabs>
        <w:tab w:val="center" w:pos="4320"/>
        <w:tab w:val="right" w:pos="8640"/>
      </w:tabs>
    </w:pPr>
  </w:style>
  <w:style w:type="character" w:styleId="a6">
    <w:name w:val="Hyperlink"/>
    <w:rsid w:val="004E552F"/>
    <w:rPr>
      <w:color w:val="0000FF"/>
      <w:u w:val="single"/>
    </w:rPr>
  </w:style>
  <w:style w:type="character" w:styleId="a7">
    <w:name w:val="FollowedHyperlink"/>
    <w:rsid w:val="004E552F"/>
    <w:rPr>
      <w:color w:val="800080"/>
      <w:u w:val="single"/>
    </w:rPr>
  </w:style>
  <w:style w:type="paragraph" w:styleId="Web">
    <w:name w:val="Normal (Web)"/>
    <w:basedOn w:val="a"/>
    <w:rsid w:val="007D538A"/>
    <w:pPr>
      <w:spacing w:before="100" w:beforeAutospacing="1" w:after="100" w:afterAutospacing="1"/>
    </w:pPr>
    <w:rPr>
      <w:rFonts w:eastAsia="Batang"/>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lobal-internships.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STANFORD ENGINEERING INTERNSHIP</vt:lpstr>
    </vt:vector>
  </TitlesOfParts>
  <Company> </Company>
  <LinksUpToDate>false</LinksUpToDate>
  <CharactersWithSpaces>3954</CharactersWithSpaces>
  <SharedDoc>false</SharedDoc>
  <HLinks>
    <vt:vector size="6" baseType="variant">
      <vt:variant>
        <vt:i4>1441878</vt:i4>
      </vt:variant>
      <vt:variant>
        <vt:i4>0</vt:i4>
      </vt:variant>
      <vt:variant>
        <vt:i4>0</vt:i4>
      </vt:variant>
      <vt:variant>
        <vt:i4>5</vt:i4>
      </vt:variant>
      <vt:variant>
        <vt:lpwstr>https://global-internships.stanford.edu/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ENGINEERING INTERNSHIP</dc:title>
  <dc:subject/>
  <dc:creator>Preferred Customer</dc:creator>
  <cp:keywords/>
  <dc:description/>
  <cp:lastModifiedBy>pc10</cp:lastModifiedBy>
  <cp:revision>2</cp:revision>
  <cp:lastPrinted>2008-01-18T00:18:00Z</cp:lastPrinted>
  <dcterms:created xsi:type="dcterms:W3CDTF">2016-11-15T05:31:00Z</dcterms:created>
  <dcterms:modified xsi:type="dcterms:W3CDTF">2016-11-15T05:31:00Z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33678095</vt:i4>
  </property>
  <property fmtid="{D5CDD505-2E9C-101B-9397-08002B2CF9AE}" pid="3" name="_NewReviewCycle">
    <vt:lpwstr/>
  </property>
  <property fmtid="{D5CDD505-2E9C-101B-9397-08002B2CF9AE}" pid="4" name="_EmailSubject">
    <vt:lpwstr>Hello from SAP</vt:lpwstr>
  </property>
  <property fmtid="{D5CDD505-2E9C-101B-9397-08002B2CF9AE}" pid="5" name="_AuthorEmail">
    <vt:lpwstr>ming-chien.shan@sap.com</vt:lpwstr>
  </property>
  <property fmtid="{D5CDD505-2E9C-101B-9397-08002B2CF9AE}" pid="6" name="_AuthorEmailDisplayName">
    <vt:lpwstr>Shan, Ming-Chien</vt:lpwstr>
  </property>
  <property fmtid="{D5CDD505-2E9C-101B-9397-08002B2CF9AE}" pid="7" name="_ReviewingToolsShownOnce">
    <vt:lpwstr/>
  </property>
</Properties>
</file>